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Муниципальное казенное дошкольное образовательное учреждение </w:t>
      </w:r>
    </w:p>
    <w:p w:rsidR="005943B8" w:rsidRP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детский сад № 4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пг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Санчурск Санчурского района Кировской области</w:t>
      </w: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5943B8">
      <w:pPr>
        <w:pStyle w:val="a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Рассмотрено:                                                            Утверждено:</w:t>
      </w:r>
    </w:p>
    <w:p w:rsidR="005943B8" w:rsidRDefault="005943B8" w:rsidP="005943B8">
      <w:pPr>
        <w:pStyle w:val="a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Протокол № 2 от 22.03.2021 г.                                заведующая МКДОУ </w:t>
      </w:r>
      <w:proofErr w:type="spellStart"/>
      <w:r>
        <w:rPr>
          <w:rFonts w:ascii="Times New Roman" w:hAnsi="Times New Roman" w:cs="Times New Roman"/>
          <w:sz w:val="28"/>
          <w:szCs w:val="24"/>
        </w:rPr>
        <w:t>д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/с № 4 пгт                        </w:t>
      </w:r>
    </w:p>
    <w:p w:rsidR="005943B8" w:rsidRDefault="005943B8" w:rsidP="005943B8">
      <w:pPr>
        <w:pStyle w:val="a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Санчурск</w:t>
      </w:r>
    </w:p>
    <w:p w:rsidR="005943B8" w:rsidRDefault="005943B8" w:rsidP="005943B8">
      <w:pPr>
        <w:pStyle w:val="a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___________ /Г. В. Наймушина/</w:t>
      </w:r>
    </w:p>
    <w:p w:rsidR="005943B8" w:rsidRDefault="005943B8" w:rsidP="005943B8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Приказ № 4 от 22.03.20221 г.</w:t>
      </w:r>
    </w:p>
    <w:p w:rsidR="005943B8" w:rsidRDefault="005943B8" w:rsidP="005943B8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</w:p>
    <w:p w:rsidR="005943B8" w:rsidRDefault="005943B8" w:rsidP="005943B8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</w:p>
    <w:p w:rsidR="005943B8" w:rsidRDefault="005943B8" w:rsidP="005943B8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</w:p>
    <w:p w:rsidR="005943B8" w:rsidRDefault="005943B8" w:rsidP="005943B8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</w:p>
    <w:p w:rsidR="005943B8" w:rsidRPr="005943B8" w:rsidRDefault="005943B8" w:rsidP="005943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3B8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5943B8" w:rsidRPr="005943B8" w:rsidRDefault="005943B8" w:rsidP="005943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3B8">
        <w:rPr>
          <w:rFonts w:ascii="Times New Roman" w:hAnsi="Times New Roman" w:cs="Times New Roman"/>
          <w:b/>
          <w:sz w:val="32"/>
          <w:szCs w:val="32"/>
        </w:rPr>
        <w:t xml:space="preserve">о результатах </w:t>
      </w:r>
      <w:proofErr w:type="spellStart"/>
      <w:r w:rsidRPr="005943B8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</w:p>
    <w:p w:rsidR="005943B8" w:rsidRPr="005943B8" w:rsidRDefault="005943B8" w:rsidP="005943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3B8">
        <w:rPr>
          <w:rFonts w:ascii="Times New Roman" w:hAnsi="Times New Roman" w:cs="Times New Roman"/>
          <w:b/>
          <w:sz w:val="32"/>
          <w:szCs w:val="32"/>
        </w:rPr>
        <w:t>МКДОУ детский сад № 4 пгт Санчурск</w:t>
      </w:r>
    </w:p>
    <w:p w:rsidR="005943B8" w:rsidRPr="005943B8" w:rsidRDefault="005943B8" w:rsidP="005943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3B8">
        <w:rPr>
          <w:rFonts w:ascii="Times New Roman" w:hAnsi="Times New Roman" w:cs="Times New Roman"/>
          <w:b/>
          <w:sz w:val="32"/>
          <w:szCs w:val="32"/>
        </w:rPr>
        <w:t>Санчурского района кировской области</w:t>
      </w:r>
    </w:p>
    <w:p w:rsidR="005943B8" w:rsidRPr="005943B8" w:rsidRDefault="005943B8" w:rsidP="005943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3B8">
        <w:rPr>
          <w:rFonts w:ascii="Times New Roman" w:hAnsi="Times New Roman" w:cs="Times New Roman"/>
          <w:b/>
          <w:sz w:val="32"/>
          <w:szCs w:val="32"/>
        </w:rPr>
        <w:t>За 2020 год</w:t>
      </w:r>
    </w:p>
    <w:p w:rsidR="005943B8" w:rsidRPr="005943B8" w:rsidRDefault="005943B8" w:rsidP="005943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43B8" w:rsidRDefault="005943B8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01DF3" w:rsidRDefault="006407DE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6407DE">
        <w:rPr>
          <w:rFonts w:ascii="Times New Roman" w:hAnsi="Times New Roman" w:cs="Times New Roman"/>
          <w:b/>
          <w:sz w:val="32"/>
          <w:szCs w:val="24"/>
        </w:rPr>
        <w:lastRenderedPageBreak/>
        <w:t xml:space="preserve">Показатели деятельности </w:t>
      </w:r>
    </w:p>
    <w:p w:rsidR="00F1240D" w:rsidRDefault="006407DE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407DE">
        <w:rPr>
          <w:rFonts w:ascii="Times New Roman" w:hAnsi="Times New Roman" w:cs="Times New Roman"/>
          <w:b/>
          <w:sz w:val="32"/>
          <w:szCs w:val="24"/>
        </w:rPr>
        <w:t xml:space="preserve">дошкольной образовательной организации подлежащей </w:t>
      </w:r>
      <w:proofErr w:type="spellStart"/>
      <w:r w:rsidRPr="006407DE">
        <w:rPr>
          <w:rFonts w:ascii="Times New Roman" w:hAnsi="Times New Roman" w:cs="Times New Roman"/>
          <w:b/>
          <w:sz w:val="32"/>
          <w:szCs w:val="24"/>
        </w:rPr>
        <w:t>самообследованию</w:t>
      </w:r>
      <w:proofErr w:type="spellEnd"/>
    </w:p>
    <w:tbl>
      <w:tblPr>
        <w:tblStyle w:val="a3"/>
        <w:tblpPr w:leftFromText="180" w:rightFromText="180" w:vertAnchor="page" w:horzAnchor="margin" w:tblpY="2536"/>
        <w:tblW w:w="0" w:type="auto"/>
        <w:tblLayout w:type="fixed"/>
        <w:tblLook w:val="04A0"/>
      </w:tblPr>
      <w:tblGrid>
        <w:gridCol w:w="661"/>
        <w:gridCol w:w="6535"/>
        <w:gridCol w:w="901"/>
        <w:gridCol w:w="1650"/>
      </w:tblGrid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</w:t>
            </w:r>
            <w:proofErr w:type="spellStart"/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психологопедагогическим</w:t>
            </w:r>
            <w:proofErr w:type="spellEnd"/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сопровождением на базе дошкольной образовательной организации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49/100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49/100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6/49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</w:tr>
      <w:tr w:rsidR="00C01DF3" w:rsidRPr="009A472C" w:rsidTr="00C01DF3">
        <w:tc>
          <w:tcPr>
            <w:tcW w:w="66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535" w:type="dxa"/>
          </w:tcPr>
          <w:p w:rsidR="00C01DF3" w:rsidRPr="009A472C" w:rsidRDefault="00C01DF3" w:rsidP="00C01D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901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0" w:type="dxa"/>
          </w:tcPr>
          <w:p w:rsidR="00C01DF3" w:rsidRPr="009A472C" w:rsidRDefault="00C01DF3" w:rsidP="00C01D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</w:tr>
    </w:tbl>
    <w:p w:rsidR="00C01DF3" w:rsidRDefault="00C01DF3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01DF3" w:rsidRPr="006407DE" w:rsidRDefault="00C01DF3" w:rsidP="006407DE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A472C" w:rsidRDefault="009A472C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472C" w:rsidRDefault="009A472C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45DF4" w:rsidRPr="009A472C" w:rsidRDefault="00445DF4" w:rsidP="009A472C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472C">
        <w:rPr>
          <w:rFonts w:ascii="Times New Roman" w:hAnsi="Times New Roman" w:cs="Times New Roman"/>
          <w:b/>
          <w:sz w:val="28"/>
          <w:szCs w:val="24"/>
        </w:rPr>
        <w:lastRenderedPageBreak/>
        <w:t>Общая информация.</w:t>
      </w:r>
    </w:p>
    <w:p w:rsidR="00445DF4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b/>
          <w:i/>
          <w:sz w:val="24"/>
          <w:szCs w:val="24"/>
        </w:rPr>
        <w:t>Название учреждения:</w:t>
      </w:r>
      <w:r w:rsidRPr="009A472C">
        <w:rPr>
          <w:rFonts w:ascii="Times New Roman" w:hAnsi="Times New Roman" w:cs="Times New Roman"/>
          <w:sz w:val="24"/>
          <w:szCs w:val="24"/>
        </w:rPr>
        <w:t xml:space="preserve">  Муниципальное казённое дошкольное образовательное учреждение детский ад 3 4 пгт Санчурск Санчурского района Кировской области</w:t>
      </w:r>
    </w:p>
    <w:p w:rsid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b/>
          <w:i/>
          <w:sz w:val="24"/>
          <w:szCs w:val="24"/>
        </w:rPr>
        <w:t>Учредитель</w:t>
      </w:r>
      <w:r w:rsidRPr="009A472C">
        <w:rPr>
          <w:rFonts w:ascii="Times New Roman" w:hAnsi="Times New Roman" w:cs="Times New Roman"/>
          <w:sz w:val="24"/>
          <w:szCs w:val="24"/>
        </w:rPr>
        <w:t xml:space="preserve">:   </w:t>
      </w:r>
      <w:r w:rsidR="00266427" w:rsidRPr="009A472C">
        <w:rPr>
          <w:rFonts w:ascii="Times New Roman" w:hAnsi="Times New Roman" w:cs="Times New Roman"/>
          <w:sz w:val="24"/>
          <w:szCs w:val="24"/>
        </w:rPr>
        <w:t>Муниципальное образование Санчурский городской округ</w:t>
      </w:r>
    </w:p>
    <w:p w:rsidR="00266427" w:rsidRPr="009A472C" w:rsidRDefault="009A472C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b/>
          <w:i/>
          <w:sz w:val="24"/>
          <w:szCs w:val="24"/>
        </w:rPr>
        <w:t>Адрес: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6427" w:rsidRPr="009A472C">
        <w:rPr>
          <w:rFonts w:ascii="Times New Roman" w:hAnsi="Times New Roman" w:cs="Times New Roman"/>
          <w:sz w:val="24"/>
          <w:szCs w:val="24"/>
        </w:rPr>
        <w:t>612380, пгт Санчурск, Санчурского района Кировской области, ул. Силина, д. 14</w:t>
      </w:r>
    </w:p>
    <w:p w:rsidR="00266427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b/>
          <w:i/>
          <w:sz w:val="24"/>
          <w:szCs w:val="24"/>
        </w:rPr>
        <w:t xml:space="preserve"> Телефон</w:t>
      </w:r>
      <w:r w:rsidRPr="009A472C">
        <w:rPr>
          <w:rFonts w:ascii="Times New Roman" w:hAnsi="Times New Roman" w:cs="Times New Roman"/>
          <w:sz w:val="24"/>
          <w:szCs w:val="24"/>
        </w:rPr>
        <w:t>:+7(</w:t>
      </w:r>
      <w:r w:rsidR="00266427" w:rsidRPr="009A472C">
        <w:rPr>
          <w:rFonts w:ascii="Times New Roman" w:hAnsi="Times New Roman" w:cs="Times New Roman"/>
          <w:sz w:val="24"/>
          <w:szCs w:val="24"/>
        </w:rPr>
        <w:t>833</w:t>
      </w:r>
      <w:r w:rsidRPr="009A472C">
        <w:rPr>
          <w:rFonts w:ascii="Times New Roman" w:hAnsi="Times New Roman" w:cs="Times New Roman"/>
          <w:sz w:val="24"/>
          <w:szCs w:val="24"/>
        </w:rPr>
        <w:t>) 5</w:t>
      </w:r>
      <w:r w:rsidR="00266427" w:rsidRPr="009A472C">
        <w:rPr>
          <w:rFonts w:ascii="Times New Roman" w:hAnsi="Times New Roman" w:cs="Times New Roman"/>
          <w:sz w:val="24"/>
          <w:szCs w:val="24"/>
        </w:rPr>
        <w:t>7</w:t>
      </w:r>
      <w:r w:rsidRPr="009A472C">
        <w:rPr>
          <w:rFonts w:ascii="Times New Roman" w:hAnsi="Times New Roman" w:cs="Times New Roman"/>
          <w:sz w:val="24"/>
          <w:szCs w:val="24"/>
        </w:rPr>
        <w:t>2-</w:t>
      </w:r>
      <w:r w:rsidR="00266427" w:rsidRPr="009A472C">
        <w:rPr>
          <w:rFonts w:ascii="Times New Roman" w:hAnsi="Times New Roman" w:cs="Times New Roman"/>
          <w:sz w:val="24"/>
          <w:szCs w:val="24"/>
        </w:rPr>
        <w:t>60</w:t>
      </w:r>
      <w:r w:rsidRPr="009A472C">
        <w:rPr>
          <w:rFonts w:ascii="Times New Roman" w:hAnsi="Times New Roman" w:cs="Times New Roman"/>
          <w:sz w:val="24"/>
          <w:szCs w:val="24"/>
        </w:rPr>
        <w:t>-</w:t>
      </w:r>
      <w:r w:rsidR="00266427" w:rsidRPr="009A472C">
        <w:rPr>
          <w:rFonts w:ascii="Times New Roman" w:hAnsi="Times New Roman" w:cs="Times New Roman"/>
          <w:sz w:val="24"/>
          <w:szCs w:val="24"/>
        </w:rPr>
        <w:t>57</w:t>
      </w:r>
    </w:p>
    <w:p w:rsidR="00266427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</w:t>
      </w:r>
      <w:r w:rsidRPr="009A472C">
        <w:rPr>
          <w:rFonts w:ascii="Times New Roman" w:hAnsi="Times New Roman" w:cs="Times New Roman"/>
          <w:b/>
          <w:i/>
          <w:sz w:val="24"/>
          <w:szCs w:val="24"/>
        </w:rPr>
        <w:t>Адрес электронной почты</w:t>
      </w:r>
      <w:r w:rsidRPr="009A472C">
        <w:rPr>
          <w:rFonts w:ascii="Times New Roman" w:hAnsi="Times New Roman" w:cs="Times New Roman"/>
          <w:sz w:val="24"/>
          <w:szCs w:val="24"/>
        </w:rPr>
        <w:t xml:space="preserve">: </w:t>
      </w:r>
      <w:r w:rsidR="00266427" w:rsidRPr="009A472C">
        <w:rPr>
          <w:rFonts w:ascii="Times New Roman" w:hAnsi="Times New Roman" w:cs="Times New Roman"/>
          <w:sz w:val="24"/>
          <w:szCs w:val="24"/>
        </w:rPr>
        <w:t xml:space="preserve">   </w:t>
      </w:r>
      <w:hyperlink r:id="rId5" w:history="1">
        <w:proofErr w:type="spellStart"/>
        <w:r w:rsidR="00266427" w:rsidRPr="009A472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sansad</w:t>
        </w:r>
        <w:proofErr w:type="spellEnd"/>
        <w:r w:rsidR="00266427" w:rsidRPr="009A472C">
          <w:rPr>
            <w:rStyle w:val="a5"/>
            <w:rFonts w:ascii="Times New Roman" w:hAnsi="Times New Roman" w:cs="Times New Roman"/>
            <w:sz w:val="24"/>
            <w:szCs w:val="24"/>
          </w:rPr>
          <w:t>4</w:t>
        </w:r>
      </w:hyperlink>
      <w:r w:rsidR="00266427" w:rsidRPr="009A472C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="00266427" w:rsidRPr="009A472C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266427" w:rsidRPr="009A47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66427" w:rsidRPr="009A47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66427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</w:t>
      </w:r>
      <w:r w:rsidRPr="009A472C">
        <w:rPr>
          <w:rFonts w:ascii="Times New Roman" w:hAnsi="Times New Roman" w:cs="Times New Roman"/>
          <w:b/>
          <w:i/>
          <w:sz w:val="24"/>
          <w:szCs w:val="24"/>
        </w:rPr>
        <w:t>Адрес сайта</w:t>
      </w:r>
      <w:r w:rsidRPr="009A47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63953" w:rsidRPr="009A472C">
        <w:rPr>
          <w:rFonts w:ascii="Times New Roman" w:hAnsi="Times New Roman" w:cs="Times New Roman"/>
          <w:sz w:val="24"/>
          <w:szCs w:val="24"/>
          <w:lang w:val="en-US"/>
        </w:rPr>
        <w:t>sansad</w:t>
      </w:r>
      <w:proofErr w:type="spellEnd"/>
      <w:r w:rsidR="00563953" w:rsidRPr="009A472C">
        <w:rPr>
          <w:rFonts w:ascii="Times New Roman" w:hAnsi="Times New Roman" w:cs="Times New Roman"/>
          <w:sz w:val="24"/>
          <w:szCs w:val="24"/>
        </w:rPr>
        <w:t>4.</w:t>
      </w:r>
      <w:proofErr w:type="spellStart"/>
      <w:r w:rsidR="00563953" w:rsidRPr="009A472C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563953" w:rsidRPr="009A47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63953" w:rsidRPr="009A47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66427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b/>
          <w:i/>
          <w:sz w:val="24"/>
          <w:szCs w:val="24"/>
        </w:rPr>
        <w:t>Лицензия</w:t>
      </w:r>
      <w:r w:rsidRPr="009A472C">
        <w:rPr>
          <w:rFonts w:ascii="Times New Roman" w:hAnsi="Times New Roman" w:cs="Times New Roman"/>
          <w:b/>
          <w:sz w:val="24"/>
          <w:szCs w:val="24"/>
        </w:rPr>
        <w:t>:</w:t>
      </w:r>
      <w:r w:rsidRPr="009A472C">
        <w:rPr>
          <w:rFonts w:ascii="Times New Roman" w:hAnsi="Times New Roman" w:cs="Times New Roman"/>
          <w:sz w:val="24"/>
          <w:szCs w:val="24"/>
        </w:rPr>
        <w:t xml:space="preserve"> </w:t>
      </w:r>
      <w:r w:rsidR="00563953" w:rsidRPr="009A472C">
        <w:rPr>
          <w:rFonts w:ascii="Times New Roman" w:hAnsi="Times New Roman" w:cs="Times New Roman"/>
          <w:sz w:val="24"/>
          <w:szCs w:val="24"/>
        </w:rPr>
        <w:t>№ 0150 от 24.06.2011</w:t>
      </w:r>
      <w:r w:rsidRPr="009A4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6F7" w:rsidRPr="009A472C" w:rsidRDefault="00563953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b/>
          <w:i/>
          <w:sz w:val="24"/>
          <w:szCs w:val="24"/>
        </w:rPr>
        <w:t>Устав</w:t>
      </w:r>
      <w:r w:rsidR="000606F7" w:rsidRPr="009A472C">
        <w:rPr>
          <w:rFonts w:ascii="Times New Roman" w:hAnsi="Times New Roman" w:cs="Times New Roman"/>
          <w:b/>
          <w:sz w:val="24"/>
          <w:szCs w:val="24"/>
        </w:rPr>
        <w:t>:</w:t>
      </w:r>
      <w:r w:rsidRPr="009A472C">
        <w:rPr>
          <w:rFonts w:ascii="Times New Roman" w:hAnsi="Times New Roman" w:cs="Times New Roman"/>
          <w:sz w:val="24"/>
          <w:szCs w:val="24"/>
        </w:rPr>
        <w:t xml:space="preserve"> утвержден постановлением администрации Санчурского муниципального района </w:t>
      </w:r>
    </w:p>
    <w:p w:rsidR="00266427" w:rsidRPr="009A472C" w:rsidRDefault="00563953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>№ 195 от 21.12.205</w:t>
      </w:r>
    </w:p>
    <w:p w:rsidR="00266427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b/>
          <w:i/>
          <w:sz w:val="24"/>
          <w:szCs w:val="24"/>
        </w:rPr>
        <w:t>Заведующий МКДОУ</w:t>
      </w:r>
      <w:r w:rsidRPr="009A472C">
        <w:rPr>
          <w:rFonts w:ascii="Times New Roman" w:hAnsi="Times New Roman" w:cs="Times New Roman"/>
          <w:sz w:val="24"/>
          <w:szCs w:val="24"/>
        </w:rPr>
        <w:t xml:space="preserve">: </w:t>
      </w:r>
      <w:r w:rsidR="000606F7" w:rsidRPr="009A472C">
        <w:rPr>
          <w:rFonts w:ascii="Times New Roman" w:hAnsi="Times New Roman" w:cs="Times New Roman"/>
          <w:sz w:val="24"/>
          <w:szCs w:val="24"/>
        </w:rPr>
        <w:t>Наймушина Галина Васильевна</w:t>
      </w:r>
      <w:r w:rsidRPr="009A4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72C" w:rsidRDefault="009A472C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66427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МКДОУ </w:t>
      </w:r>
      <w:r w:rsidR="000606F7" w:rsidRPr="009A472C">
        <w:rPr>
          <w:rFonts w:ascii="Times New Roman" w:hAnsi="Times New Roman" w:cs="Times New Roman"/>
          <w:sz w:val="24"/>
          <w:szCs w:val="24"/>
        </w:rPr>
        <w:t xml:space="preserve">Детский сад № 4 пгт Санчурск Санчурского района кировской области </w:t>
      </w:r>
      <w:r w:rsidRPr="009A472C">
        <w:rPr>
          <w:rFonts w:ascii="Times New Roman" w:hAnsi="Times New Roman" w:cs="Times New Roman"/>
          <w:sz w:val="24"/>
          <w:szCs w:val="24"/>
        </w:rPr>
        <w:t xml:space="preserve"> функционирует с </w:t>
      </w:r>
      <w:r w:rsidR="000606F7" w:rsidRPr="009A472C">
        <w:rPr>
          <w:rFonts w:ascii="Times New Roman" w:hAnsi="Times New Roman" w:cs="Times New Roman"/>
          <w:sz w:val="24"/>
          <w:szCs w:val="24"/>
        </w:rPr>
        <w:t>марта 1986 года. В 2013 году проведена реконструкция с увеличением площади</w:t>
      </w:r>
      <w:r w:rsidRPr="009A47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72C" w:rsidRDefault="009A472C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66427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b/>
          <w:i/>
          <w:sz w:val="24"/>
          <w:szCs w:val="24"/>
        </w:rPr>
        <w:t>Основная цель дошкольного учреждения</w:t>
      </w:r>
      <w:r w:rsidRPr="009A472C">
        <w:rPr>
          <w:rFonts w:ascii="Times New Roman" w:hAnsi="Times New Roman" w:cs="Times New Roman"/>
          <w:sz w:val="24"/>
          <w:szCs w:val="24"/>
        </w:rPr>
        <w:t xml:space="preserve">: </w:t>
      </w:r>
      <w:r w:rsidRPr="009A472C">
        <w:rPr>
          <w:rFonts w:ascii="Times New Roman" w:hAnsi="Times New Roman" w:cs="Times New Roman"/>
          <w:sz w:val="24"/>
          <w:szCs w:val="24"/>
        </w:rPr>
        <w:sym w:font="Symbol" w:char="F02D"/>
      </w:r>
      <w:r w:rsidRPr="009A472C">
        <w:rPr>
          <w:rFonts w:ascii="Times New Roman" w:hAnsi="Times New Roman" w:cs="Times New Roman"/>
          <w:sz w:val="24"/>
          <w:szCs w:val="24"/>
        </w:rPr>
        <w:t xml:space="preserve"> разностороннее развитие детей с учётом их возрастных и индивидуальных особенностей по основным направлениям – физическому, социально</w:t>
      </w:r>
      <w:r w:rsidR="000606F7" w:rsidRPr="009A472C">
        <w:rPr>
          <w:rFonts w:ascii="Times New Roman" w:hAnsi="Times New Roman" w:cs="Times New Roman"/>
          <w:sz w:val="24"/>
          <w:szCs w:val="24"/>
        </w:rPr>
        <w:t>-</w:t>
      </w:r>
      <w:r w:rsidRPr="009A472C">
        <w:rPr>
          <w:rFonts w:ascii="Times New Roman" w:hAnsi="Times New Roman" w:cs="Times New Roman"/>
          <w:sz w:val="24"/>
          <w:szCs w:val="24"/>
        </w:rPr>
        <w:t>коммуникативному, познавательному, речевому и художественно</w:t>
      </w:r>
      <w:r w:rsidR="000606F7" w:rsidRPr="009A472C">
        <w:rPr>
          <w:rFonts w:ascii="Times New Roman" w:hAnsi="Times New Roman" w:cs="Times New Roman"/>
          <w:sz w:val="24"/>
          <w:szCs w:val="24"/>
        </w:rPr>
        <w:t>-</w:t>
      </w:r>
      <w:r w:rsidRPr="009A472C">
        <w:rPr>
          <w:rFonts w:ascii="Times New Roman" w:hAnsi="Times New Roman" w:cs="Times New Roman"/>
          <w:sz w:val="24"/>
          <w:szCs w:val="24"/>
        </w:rPr>
        <w:t xml:space="preserve">эстетическому; </w:t>
      </w:r>
      <w:r w:rsidRPr="009A472C">
        <w:rPr>
          <w:rFonts w:ascii="Times New Roman" w:hAnsi="Times New Roman" w:cs="Times New Roman"/>
          <w:sz w:val="24"/>
          <w:szCs w:val="24"/>
        </w:rPr>
        <w:sym w:font="Symbol" w:char="F02D"/>
      </w:r>
      <w:r w:rsidRPr="009A472C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 детей дошкольного возраста.</w:t>
      </w:r>
    </w:p>
    <w:p w:rsid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427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b/>
          <w:i/>
          <w:sz w:val="24"/>
          <w:szCs w:val="24"/>
        </w:rPr>
        <w:t>Режим работы</w:t>
      </w:r>
      <w:r w:rsidRPr="009A472C">
        <w:rPr>
          <w:rFonts w:ascii="Times New Roman" w:hAnsi="Times New Roman" w:cs="Times New Roman"/>
          <w:sz w:val="24"/>
          <w:szCs w:val="24"/>
        </w:rPr>
        <w:t>: 1</w:t>
      </w:r>
      <w:r w:rsidR="000606F7" w:rsidRPr="009A472C">
        <w:rPr>
          <w:rFonts w:ascii="Times New Roman" w:hAnsi="Times New Roman" w:cs="Times New Roman"/>
          <w:sz w:val="24"/>
          <w:szCs w:val="24"/>
        </w:rPr>
        <w:t>0</w:t>
      </w:r>
      <w:r w:rsidRPr="009A472C">
        <w:rPr>
          <w:rFonts w:ascii="Times New Roman" w:hAnsi="Times New Roman" w:cs="Times New Roman"/>
          <w:sz w:val="24"/>
          <w:szCs w:val="24"/>
        </w:rPr>
        <w:t>часов (с 7.</w:t>
      </w:r>
      <w:r w:rsidR="000606F7" w:rsidRPr="009A472C">
        <w:rPr>
          <w:rFonts w:ascii="Times New Roman" w:hAnsi="Times New Roman" w:cs="Times New Roman"/>
          <w:sz w:val="24"/>
          <w:szCs w:val="24"/>
        </w:rPr>
        <w:t>3</w:t>
      </w:r>
      <w:r w:rsidRPr="009A472C">
        <w:rPr>
          <w:rFonts w:ascii="Times New Roman" w:hAnsi="Times New Roman" w:cs="Times New Roman"/>
          <w:sz w:val="24"/>
          <w:szCs w:val="24"/>
        </w:rPr>
        <w:t xml:space="preserve">0 до </w:t>
      </w:r>
      <w:r w:rsidR="000606F7" w:rsidRPr="009A472C">
        <w:rPr>
          <w:rFonts w:ascii="Times New Roman" w:hAnsi="Times New Roman" w:cs="Times New Roman"/>
          <w:sz w:val="24"/>
          <w:szCs w:val="24"/>
        </w:rPr>
        <w:t>16.0</w:t>
      </w:r>
      <w:r w:rsidRPr="009A472C">
        <w:rPr>
          <w:rFonts w:ascii="Times New Roman" w:hAnsi="Times New Roman" w:cs="Times New Roman"/>
          <w:sz w:val="24"/>
          <w:szCs w:val="24"/>
        </w:rPr>
        <w:t>), рабочая неделя – 5 дней.</w:t>
      </w:r>
    </w:p>
    <w:p w:rsid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427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>Соотношение «воспитанник/педагогический работник» в дошкольной образовательной организации – 9 человек/</w:t>
      </w:r>
      <w:r w:rsidR="000606F7" w:rsidRPr="009A472C">
        <w:rPr>
          <w:rFonts w:ascii="Times New Roman" w:hAnsi="Times New Roman" w:cs="Times New Roman"/>
          <w:sz w:val="24"/>
          <w:szCs w:val="24"/>
        </w:rPr>
        <w:t xml:space="preserve">1 </w:t>
      </w:r>
      <w:r w:rsidRPr="009A472C">
        <w:rPr>
          <w:rFonts w:ascii="Times New Roman" w:hAnsi="Times New Roman" w:cs="Times New Roman"/>
          <w:sz w:val="24"/>
          <w:szCs w:val="24"/>
        </w:rPr>
        <w:t>педагога</w:t>
      </w:r>
    </w:p>
    <w:p w:rsid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427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>Количество воспитанников:</w:t>
      </w:r>
      <w:r w:rsidR="00266427" w:rsidRPr="009A472C">
        <w:rPr>
          <w:rFonts w:ascii="Times New Roman" w:hAnsi="Times New Roman" w:cs="Times New Roman"/>
          <w:sz w:val="24"/>
          <w:szCs w:val="24"/>
        </w:rPr>
        <w:t xml:space="preserve"> </w:t>
      </w:r>
      <w:r w:rsidRPr="009A472C">
        <w:rPr>
          <w:rFonts w:ascii="Times New Roman" w:hAnsi="Times New Roman" w:cs="Times New Roman"/>
          <w:sz w:val="24"/>
          <w:szCs w:val="24"/>
        </w:rPr>
        <w:t xml:space="preserve"> Общая численность воспитанников, осваивающих образовательную программу дошкольного образования, – </w:t>
      </w:r>
      <w:r w:rsidR="000606F7" w:rsidRPr="009A472C">
        <w:rPr>
          <w:rFonts w:ascii="Times New Roman" w:hAnsi="Times New Roman" w:cs="Times New Roman"/>
          <w:sz w:val="24"/>
          <w:szCs w:val="24"/>
        </w:rPr>
        <w:t>49 человек</w:t>
      </w:r>
      <w:r w:rsidRPr="009A472C">
        <w:rPr>
          <w:rFonts w:ascii="Times New Roman" w:hAnsi="Times New Roman" w:cs="Times New Roman"/>
          <w:sz w:val="24"/>
          <w:szCs w:val="24"/>
        </w:rPr>
        <w:t>,</w:t>
      </w:r>
    </w:p>
    <w:p w:rsidR="00266427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в том числе: </w:t>
      </w:r>
    </w:p>
    <w:p w:rsidR="00266427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Количество детей в возрасте до трех лет – </w:t>
      </w:r>
      <w:r w:rsidR="000606F7" w:rsidRPr="009A472C">
        <w:rPr>
          <w:rFonts w:ascii="Times New Roman" w:hAnsi="Times New Roman" w:cs="Times New Roman"/>
          <w:sz w:val="24"/>
          <w:szCs w:val="24"/>
        </w:rPr>
        <w:t>14</w:t>
      </w:r>
      <w:r w:rsidRPr="009A472C"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266427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от трех до восьми лет – </w:t>
      </w:r>
      <w:r w:rsidR="000606F7" w:rsidRPr="009A472C">
        <w:rPr>
          <w:rFonts w:ascii="Times New Roman" w:hAnsi="Times New Roman" w:cs="Times New Roman"/>
          <w:sz w:val="24"/>
          <w:szCs w:val="24"/>
        </w:rPr>
        <w:t>35 человек.</w:t>
      </w:r>
    </w:p>
    <w:p w:rsidR="00266427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Количество групп общеразвивающей направленности: </w:t>
      </w:r>
      <w:r w:rsidR="000606F7" w:rsidRPr="009A472C">
        <w:rPr>
          <w:rFonts w:ascii="Times New Roman" w:hAnsi="Times New Roman" w:cs="Times New Roman"/>
          <w:sz w:val="24"/>
          <w:szCs w:val="24"/>
        </w:rPr>
        <w:t>3</w:t>
      </w:r>
    </w:p>
    <w:p w:rsidR="00266427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>Младшая группа -</w:t>
      </w:r>
      <w:r w:rsidR="000606F7" w:rsidRPr="009A472C">
        <w:rPr>
          <w:rFonts w:ascii="Times New Roman" w:hAnsi="Times New Roman" w:cs="Times New Roman"/>
          <w:sz w:val="24"/>
          <w:szCs w:val="24"/>
        </w:rPr>
        <w:t>1</w:t>
      </w:r>
      <w:r w:rsidRPr="009A47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6427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Средняя группа - </w:t>
      </w:r>
      <w:r w:rsidR="000606F7" w:rsidRPr="009A472C">
        <w:rPr>
          <w:rFonts w:ascii="Times New Roman" w:hAnsi="Times New Roman" w:cs="Times New Roman"/>
          <w:sz w:val="24"/>
          <w:szCs w:val="24"/>
        </w:rPr>
        <w:t>1</w:t>
      </w:r>
      <w:r w:rsidRPr="009A47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5DF4" w:rsidRPr="009A472C" w:rsidRDefault="00445DF4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Старшая группа – </w:t>
      </w:r>
      <w:r w:rsidR="000606F7" w:rsidRPr="009A472C">
        <w:rPr>
          <w:rFonts w:ascii="Times New Roman" w:hAnsi="Times New Roman" w:cs="Times New Roman"/>
          <w:sz w:val="24"/>
          <w:szCs w:val="24"/>
        </w:rPr>
        <w:t>1</w:t>
      </w:r>
      <w:r w:rsidRPr="009A472C">
        <w:rPr>
          <w:rFonts w:ascii="Times New Roman" w:hAnsi="Times New Roman" w:cs="Times New Roman"/>
          <w:sz w:val="24"/>
          <w:szCs w:val="24"/>
        </w:rPr>
        <w:t>.</w:t>
      </w:r>
    </w:p>
    <w:p w:rsidR="009A472C" w:rsidRPr="009A472C" w:rsidRDefault="009A472C" w:rsidP="009A472C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405EC" w:rsidRPr="009A472C" w:rsidRDefault="001405EC" w:rsidP="009A472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b/>
          <w:sz w:val="28"/>
          <w:szCs w:val="24"/>
        </w:rPr>
        <w:t>2.Система управления</w:t>
      </w:r>
      <w:r w:rsidRPr="009A472C">
        <w:rPr>
          <w:rFonts w:ascii="Times New Roman" w:hAnsi="Times New Roman" w:cs="Times New Roman"/>
          <w:sz w:val="24"/>
          <w:szCs w:val="24"/>
        </w:rPr>
        <w:t>.</w:t>
      </w:r>
    </w:p>
    <w:p w:rsidR="001405EC" w:rsidRPr="009A472C" w:rsidRDefault="009A472C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05EC" w:rsidRPr="009A472C">
        <w:rPr>
          <w:rFonts w:ascii="Times New Roman" w:hAnsi="Times New Roman" w:cs="Times New Roman"/>
          <w:sz w:val="24"/>
          <w:szCs w:val="24"/>
        </w:rPr>
        <w:t xml:space="preserve">Управление образовательным учреждением МКДОУ детским садом № 4 пгт Санчурск  осуществляется в соответствии с действующим законодательством и Уставом, которое строится на принципах единоначалия и коллегиальности. Единоличным исполнительным органом является руководитель (заведующий) образовательного учреждения. Коллегиальными органами являются: общее собрание работников и педагогический совет образовательного учреждения. На этом уровне решаются принципиальные по важности вопросы в жизни и деятельности детского сада: разработка перспектив развития учреждения, определение основных путей достижения избранных целей. Обеспечивается гласность и открытость в работе детского сада. 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 </w:t>
      </w:r>
    </w:p>
    <w:p w:rsidR="001405EC" w:rsidRPr="009A472C" w:rsidRDefault="009A472C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05EC" w:rsidRPr="009A472C">
        <w:rPr>
          <w:rFonts w:ascii="Times New Roman" w:hAnsi="Times New Roman" w:cs="Times New Roman"/>
          <w:sz w:val="24"/>
          <w:szCs w:val="24"/>
        </w:rPr>
        <w:t xml:space="preserve">В ДОУ разработана нормативная база, регламентирующая деятельность: 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 </w:t>
      </w:r>
    </w:p>
    <w:p w:rsidR="001405EC" w:rsidRPr="009A472C" w:rsidRDefault="009A472C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1405EC" w:rsidRPr="009A472C">
        <w:rPr>
          <w:rFonts w:ascii="Times New Roman" w:hAnsi="Times New Roman" w:cs="Times New Roman"/>
          <w:sz w:val="24"/>
          <w:szCs w:val="24"/>
        </w:rPr>
        <w:t xml:space="preserve">Управление в ДОУ строится на принципах единоначалия и самоуправления, обеспечивающих государственно-общественный характер управления. </w:t>
      </w:r>
    </w:p>
    <w:p w:rsidR="001405EC" w:rsidRPr="009A472C" w:rsidRDefault="001405EC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Формами самоуправления являются: Собрание трудового коллектива, Педагогический совет, Общее родительское собрание, родительский комитет. Порядок выборов в органы самоуправления и их компетенции определяются Уставом. Непосредственное управление ДОУ осуществляет заведующий. </w:t>
      </w:r>
    </w:p>
    <w:p w:rsidR="001405EC" w:rsidRPr="009A472C" w:rsidRDefault="009A472C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05EC" w:rsidRPr="009A472C">
        <w:rPr>
          <w:rFonts w:ascii="Times New Roman" w:hAnsi="Times New Roman" w:cs="Times New Roman"/>
          <w:sz w:val="24"/>
          <w:szCs w:val="24"/>
        </w:rPr>
        <w:t>Деятельность коллегиальных органов управления осуществляется в соответствии с Положениями: Положение о Собрании трудового коллектива, Положение о педагогическом совете</w:t>
      </w:r>
      <w:r w:rsidR="000160F3" w:rsidRPr="009A472C">
        <w:rPr>
          <w:rFonts w:ascii="Times New Roman" w:hAnsi="Times New Roman" w:cs="Times New Roman"/>
          <w:sz w:val="24"/>
          <w:szCs w:val="24"/>
        </w:rPr>
        <w:t xml:space="preserve"> ДОУ, Положение о родительском собрании, Положение о родительском комитете.</w:t>
      </w:r>
      <w:r w:rsidR="001405EC" w:rsidRPr="009A4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72C" w:rsidRDefault="009A472C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05EC" w:rsidRPr="009A472C" w:rsidRDefault="001405EC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>Органы управления, действующие в МКДОУ детский сад № 4 пгт Санчурск:</w:t>
      </w:r>
    </w:p>
    <w:p w:rsidR="000160F3" w:rsidRPr="009A472C" w:rsidRDefault="000160F3" w:rsidP="009A472C">
      <w:pPr>
        <w:pStyle w:val="a6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b/>
          <w:i/>
          <w:sz w:val="24"/>
          <w:szCs w:val="24"/>
        </w:rPr>
        <w:t>- заведующий -</w:t>
      </w:r>
      <w:r w:rsidRPr="009A472C">
        <w:rPr>
          <w:rFonts w:ascii="Times New Roman" w:hAnsi="Times New Roman" w:cs="Times New Roman"/>
          <w:sz w:val="24"/>
          <w:szCs w:val="24"/>
        </w:rPr>
        <w:t xml:space="preserve">      Контролирует работу и обеспечивает эффективное взаимодействие структурных  подразделений организации, утверждает штатное расписание, отчетные документы организации, осуществляет общее руководство детским садом;</w:t>
      </w:r>
    </w:p>
    <w:p w:rsidR="000160F3" w:rsidRPr="009A472C" w:rsidRDefault="000160F3" w:rsidP="009A472C">
      <w:pPr>
        <w:pStyle w:val="a6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b/>
          <w:i/>
          <w:sz w:val="24"/>
          <w:szCs w:val="24"/>
        </w:rPr>
        <w:t>- педагогический совет</w:t>
      </w:r>
      <w:r w:rsidRPr="009A472C">
        <w:rPr>
          <w:rFonts w:ascii="Times New Roman" w:hAnsi="Times New Roman" w:cs="Times New Roman"/>
          <w:sz w:val="24"/>
          <w:szCs w:val="24"/>
        </w:rPr>
        <w:t xml:space="preserve"> -    Осуществляет текущее руководство образовательной деятельностью детского сада, в том числе рассматривает вопросы: − развития образовательных услуг; − регламентации образовательных отношений; − разработки образовательных программ; − выбора учебников, учебных пособий, средств обучения и воспитания; − материально-технического обеспечения образовательного процесса; − аттестации, повышении квалификации педагогических работников; − координации деятельности методических объединений;</w:t>
      </w:r>
    </w:p>
    <w:p w:rsidR="000160F3" w:rsidRPr="009A472C" w:rsidRDefault="000160F3" w:rsidP="009A472C">
      <w:pPr>
        <w:pStyle w:val="a6"/>
        <w:ind w:left="1985" w:hanging="1985"/>
        <w:rPr>
          <w:rFonts w:ascii="Times New Roman" w:hAnsi="Times New Roman" w:cs="Times New Roman"/>
          <w:sz w:val="24"/>
          <w:szCs w:val="24"/>
        </w:rPr>
      </w:pPr>
      <w:proofErr w:type="gramStart"/>
      <w:r w:rsidRPr="009A472C">
        <w:rPr>
          <w:rFonts w:ascii="Times New Roman" w:hAnsi="Times New Roman" w:cs="Times New Roman"/>
          <w:b/>
          <w:i/>
          <w:sz w:val="24"/>
          <w:szCs w:val="24"/>
        </w:rPr>
        <w:t>- общее собрание работников</w:t>
      </w:r>
      <w:r w:rsidRPr="009A472C">
        <w:rPr>
          <w:rFonts w:ascii="Times New Roman" w:hAnsi="Times New Roman" w:cs="Times New Roman"/>
          <w:sz w:val="24"/>
          <w:szCs w:val="24"/>
        </w:rPr>
        <w:t xml:space="preserve"> - Реализует право работников участвовать в управлении образовательной организацией, в том числе: − участвовать в разработке и принятии коллективного договора, Правил трудового распорядка, изменений и дополнений к ним; − принимать локальные акты, которые регламентируют деятельность образовательной организации и связаны с правами и обязанностями работников; − разрешать конфликтные ситуации между работниками и администрацией образовательной организации;</w:t>
      </w:r>
      <w:proofErr w:type="gramEnd"/>
      <w:r w:rsidRPr="009A472C">
        <w:rPr>
          <w:rFonts w:ascii="Times New Roman" w:hAnsi="Times New Roman" w:cs="Times New Roman"/>
          <w:sz w:val="24"/>
          <w:szCs w:val="24"/>
        </w:rPr>
        <w:t xml:space="preserve"> − вносить предложения по корректировке плана мероприятий организации, совершенствованию ее работы и развитию материальной базы.</w:t>
      </w:r>
    </w:p>
    <w:p w:rsidR="009A472C" w:rsidRDefault="000160F3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60F3" w:rsidRPr="009A472C" w:rsidRDefault="009A472C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60F3" w:rsidRPr="009A472C">
        <w:rPr>
          <w:rFonts w:ascii="Times New Roman" w:hAnsi="Times New Roman" w:cs="Times New Roman"/>
          <w:sz w:val="24"/>
          <w:szCs w:val="24"/>
        </w:rPr>
        <w:t xml:space="preserve"> В ДОУ используются различные формы контроля (оперативный, тематический, фронтальный, смотры-конкурсы) результаты которого обсуждаются на рабочих совещаниях и педагогических советах с целью дальнейшего совершенствования работы. </w:t>
      </w:r>
    </w:p>
    <w:p w:rsidR="000160F3" w:rsidRPr="009A472C" w:rsidRDefault="000160F3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  </w:t>
      </w:r>
      <w:r w:rsidR="009A472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A472C">
        <w:rPr>
          <w:rFonts w:ascii="Times New Roman" w:hAnsi="Times New Roman" w:cs="Times New Roman"/>
          <w:sz w:val="24"/>
          <w:szCs w:val="24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0160F3" w:rsidRPr="009A472C" w:rsidRDefault="006407DE" w:rsidP="009A472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3. </w:t>
      </w:r>
      <w:r w:rsidR="000160F3" w:rsidRPr="009A472C">
        <w:rPr>
          <w:rFonts w:ascii="Times New Roman" w:hAnsi="Times New Roman" w:cs="Times New Roman"/>
          <w:b/>
          <w:i/>
          <w:sz w:val="28"/>
          <w:szCs w:val="24"/>
        </w:rPr>
        <w:t>Общие сведения об образовательном процессе.</w:t>
      </w:r>
    </w:p>
    <w:p w:rsidR="000160F3" w:rsidRPr="009A472C" w:rsidRDefault="009A472C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60F3" w:rsidRPr="009A472C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основной образовательной программы дошкольного образования «От рождения до школы», санитарно-эпидемиологическими правилами и нормативами, с учетом недельной нагрузки. </w:t>
      </w:r>
    </w:p>
    <w:p w:rsidR="000160F3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60F3" w:rsidRPr="009A472C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ведётся на русском языке, в очной форме, нормативный срок обучения 5,5 лет, уровень образования – дошкольное образование. </w:t>
      </w:r>
    </w:p>
    <w:p w:rsidR="000160F3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60F3" w:rsidRPr="009A472C">
        <w:rPr>
          <w:rFonts w:ascii="Times New Roman" w:hAnsi="Times New Roman" w:cs="Times New Roman"/>
          <w:sz w:val="24"/>
          <w:szCs w:val="24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</w:t>
      </w:r>
      <w:proofErr w:type="gramStart"/>
      <w:r w:rsidR="000160F3" w:rsidRPr="009A472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160F3" w:rsidRPr="009A472C">
        <w:rPr>
          <w:rFonts w:ascii="Times New Roman" w:hAnsi="Times New Roman" w:cs="Times New Roman"/>
          <w:sz w:val="24"/>
          <w:szCs w:val="24"/>
        </w:rPr>
        <w:t>.</w:t>
      </w:r>
    </w:p>
    <w:p w:rsidR="000160F3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0160F3" w:rsidRPr="009A472C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0160F3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160F3" w:rsidRPr="009A472C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="000160F3" w:rsidRPr="009A472C">
        <w:rPr>
          <w:rFonts w:ascii="Times New Roman" w:hAnsi="Times New Roman" w:cs="Times New Roman"/>
          <w:sz w:val="24"/>
          <w:szCs w:val="24"/>
        </w:rPr>
        <w:t>сс  стр</w:t>
      </w:r>
      <w:proofErr w:type="gramEnd"/>
      <w:r w:rsidR="000160F3" w:rsidRPr="009A472C">
        <w:rPr>
          <w:rFonts w:ascii="Times New Roman" w:hAnsi="Times New Roman" w:cs="Times New Roman"/>
          <w:sz w:val="24"/>
          <w:szCs w:val="24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="000160F3" w:rsidRPr="009A472C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="000160F3" w:rsidRPr="009A472C">
        <w:rPr>
          <w:rFonts w:ascii="Times New Roman" w:hAnsi="Times New Roman" w:cs="Times New Roman"/>
          <w:sz w:val="24"/>
          <w:szCs w:val="24"/>
        </w:rPr>
        <w:t xml:space="preserve"> дошкольного детства. </w:t>
      </w:r>
    </w:p>
    <w:p w:rsidR="000160F3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60F3" w:rsidRPr="009A472C">
        <w:rPr>
          <w:rFonts w:ascii="Times New Roman" w:hAnsi="Times New Roman" w:cs="Times New Roman"/>
          <w:sz w:val="24"/>
          <w:szCs w:val="24"/>
        </w:rPr>
        <w:t xml:space="preserve">Основной формой образования и воспитания является игра и виды детской деятельности (игровая, коммуникативная, трудовая, познавательно исследовательская, продуктивная, музыкально-художественная, чтение художественной литературы). </w:t>
      </w:r>
    </w:p>
    <w:p w:rsidR="000160F3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60F3" w:rsidRPr="009A472C">
        <w:rPr>
          <w:rFonts w:ascii="Times New Roman" w:hAnsi="Times New Roman" w:cs="Times New Roman"/>
          <w:sz w:val="24"/>
          <w:szCs w:val="24"/>
        </w:rPr>
        <w:t xml:space="preserve">В основу организации образовательного процесса определен комплексно-тематический принцип планирования. </w:t>
      </w:r>
    </w:p>
    <w:p w:rsidR="000160F3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160F3" w:rsidRPr="009A472C">
        <w:rPr>
          <w:rFonts w:ascii="Times New Roman" w:hAnsi="Times New Roman" w:cs="Times New Roman"/>
          <w:sz w:val="24"/>
          <w:szCs w:val="24"/>
        </w:rPr>
        <w:t xml:space="preserve">Создан банк нормативно-правовых документов </w:t>
      </w:r>
      <w:proofErr w:type="gramStart"/>
      <w:r w:rsidR="000160F3" w:rsidRPr="009A472C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="000160F3" w:rsidRPr="009A472C">
        <w:rPr>
          <w:rFonts w:ascii="Times New Roman" w:hAnsi="Times New Roman" w:cs="Times New Roman"/>
          <w:sz w:val="24"/>
          <w:szCs w:val="24"/>
        </w:rPr>
        <w:t>, регионального уровней, регламентирующих введение и реализацию ФГОС ДО.</w:t>
      </w:r>
    </w:p>
    <w:p w:rsidR="006407DE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160F3" w:rsidRDefault="006407DE" w:rsidP="006407D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4. </w:t>
      </w:r>
      <w:r w:rsidR="000160F3" w:rsidRPr="006407DE">
        <w:rPr>
          <w:rFonts w:ascii="Times New Roman" w:hAnsi="Times New Roman" w:cs="Times New Roman"/>
          <w:b/>
          <w:i/>
          <w:sz w:val="28"/>
          <w:szCs w:val="24"/>
        </w:rPr>
        <w:t>Организация образовательного процесса.</w:t>
      </w:r>
    </w:p>
    <w:p w:rsidR="006407DE" w:rsidRPr="006407DE" w:rsidRDefault="006407DE" w:rsidP="006407D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0160F3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60F3" w:rsidRPr="009A472C">
        <w:rPr>
          <w:rFonts w:ascii="Times New Roman" w:hAnsi="Times New Roman" w:cs="Times New Roman"/>
          <w:sz w:val="24"/>
          <w:szCs w:val="24"/>
        </w:rPr>
        <w:t xml:space="preserve">МКДОУ детский сад № 4 пгт Санчурск  области реализует следующие программы: </w:t>
      </w:r>
    </w:p>
    <w:p w:rsidR="000160F3" w:rsidRPr="009A472C" w:rsidRDefault="000160F3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1. Основная образовательная программа «От рождения до школы» под ред. </w:t>
      </w:r>
      <w:proofErr w:type="spellStart"/>
      <w:r w:rsidRPr="009A472C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Pr="009A472C">
        <w:rPr>
          <w:rFonts w:ascii="Times New Roman" w:hAnsi="Times New Roman" w:cs="Times New Roman"/>
          <w:sz w:val="24"/>
          <w:szCs w:val="24"/>
        </w:rPr>
        <w:t>, М.А. Васильевой, Т.С. Комаровой + методическое обеспечение к Программе;</w:t>
      </w:r>
    </w:p>
    <w:p w:rsidR="000160F3" w:rsidRPr="009A472C" w:rsidRDefault="000160F3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2. Парциальная программа «Основы безопасности детей дошкольного возраста» Р.Б. </w:t>
      </w:r>
      <w:proofErr w:type="spellStart"/>
      <w:r w:rsidRPr="009A472C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A472C">
        <w:rPr>
          <w:rFonts w:ascii="Times New Roman" w:hAnsi="Times New Roman" w:cs="Times New Roman"/>
          <w:sz w:val="24"/>
          <w:szCs w:val="24"/>
        </w:rPr>
        <w:t>, Н.Н. Авдеева, О.Л. Князева</w:t>
      </w:r>
      <w:r w:rsidR="003F6ABA" w:rsidRPr="009A472C">
        <w:rPr>
          <w:rFonts w:ascii="Times New Roman" w:hAnsi="Times New Roman" w:cs="Times New Roman"/>
          <w:sz w:val="24"/>
          <w:szCs w:val="24"/>
        </w:rPr>
        <w:t>;</w:t>
      </w:r>
    </w:p>
    <w:p w:rsidR="003F6ABA" w:rsidRPr="009A472C" w:rsidRDefault="00D65D0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>3. П</w:t>
      </w:r>
      <w:r w:rsidR="003F6ABA" w:rsidRPr="009A472C">
        <w:rPr>
          <w:rFonts w:ascii="Times New Roman" w:hAnsi="Times New Roman" w:cs="Times New Roman"/>
          <w:sz w:val="24"/>
          <w:szCs w:val="24"/>
        </w:rPr>
        <w:t>арциальная программа «</w:t>
      </w:r>
      <w:r w:rsidRPr="009A472C">
        <w:rPr>
          <w:rFonts w:ascii="Times New Roman" w:hAnsi="Times New Roman" w:cs="Times New Roman"/>
          <w:sz w:val="24"/>
          <w:szCs w:val="24"/>
        </w:rPr>
        <w:t>Юный эколог</w:t>
      </w:r>
      <w:r w:rsidR="003F6ABA" w:rsidRPr="009A472C">
        <w:rPr>
          <w:rFonts w:ascii="Times New Roman" w:hAnsi="Times New Roman" w:cs="Times New Roman"/>
          <w:sz w:val="24"/>
          <w:szCs w:val="24"/>
        </w:rPr>
        <w:t xml:space="preserve">» </w:t>
      </w:r>
      <w:r w:rsidRPr="009A472C">
        <w:rPr>
          <w:rFonts w:ascii="Times New Roman" w:hAnsi="Times New Roman" w:cs="Times New Roman"/>
          <w:sz w:val="24"/>
          <w:szCs w:val="24"/>
        </w:rPr>
        <w:t>С. Н. Николаева.</w:t>
      </w:r>
    </w:p>
    <w:p w:rsidR="006407DE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5D0A" w:rsidRPr="006407DE" w:rsidRDefault="00D65D0A" w:rsidP="006407D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407DE">
        <w:rPr>
          <w:rFonts w:ascii="Times New Roman" w:hAnsi="Times New Roman" w:cs="Times New Roman"/>
          <w:b/>
          <w:i/>
          <w:sz w:val="28"/>
          <w:szCs w:val="24"/>
        </w:rPr>
        <w:t>Дополнительное образование:</w:t>
      </w:r>
    </w:p>
    <w:p w:rsidR="00D65D0A" w:rsidRPr="009A472C" w:rsidRDefault="00D65D0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>В течение года в ДОУ работал кружок «Мастерица» (</w:t>
      </w:r>
      <w:proofErr w:type="spellStart"/>
      <w:r w:rsidRPr="009A472C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9A472C">
        <w:rPr>
          <w:rFonts w:ascii="Times New Roman" w:hAnsi="Times New Roman" w:cs="Times New Roman"/>
          <w:sz w:val="24"/>
          <w:szCs w:val="24"/>
        </w:rPr>
        <w:t>).</w:t>
      </w:r>
    </w:p>
    <w:p w:rsidR="006407DE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5D0A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5D0A" w:rsidRPr="009A472C"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осуществляется в соответствии с ООП </w:t>
      </w:r>
      <w:proofErr w:type="gramStart"/>
      <w:r w:rsidR="00D65D0A" w:rsidRPr="009A472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65D0A" w:rsidRPr="009A472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65D0A" w:rsidRPr="009A472C">
        <w:rPr>
          <w:rFonts w:ascii="Times New Roman" w:hAnsi="Times New Roman" w:cs="Times New Roman"/>
          <w:sz w:val="24"/>
          <w:szCs w:val="24"/>
        </w:rPr>
        <w:t>годовым</w:t>
      </w:r>
      <w:proofErr w:type="gramEnd"/>
      <w:r w:rsidR="00D65D0A" w:rsidRPr="009A472C">
        <w:rPr>
          <w:rFonts w:ascii="Times New Roman" w:hAnsi="Times New Roman" w:cs="Times New Roman"/>
          <w:sz w:val="24"/>
          <w:szCs w:val="24"/>
        </w:rPr>
        <w:t xml:space="preserve"> планированием и учебным планом организованной образовательной деятельности с учетом возраста детей.</w:t>
      </w:r>
    </w:p>
    <w:p w:rsidR="00D65D0A" w:rsidRPr="009A472C" w:rsidRDefault="00D65D0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</w:t>
      </w:r>
      <w:r w:rsidR="006407D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A472C">
        <w:rPr>
          <w:rFonts w:ascii="Times New Roman" w:hAnsi="Times New Roman" w:cs="Times New Roman"/>
          <w:sz w:val="24"/>
          <w:szCs w:val="24"/>
        </w:rPr>
        <w:t xml:space="preserve">В ДОУ созданы условия для разностороннего развития детей с 1,6 до 7 лет - детский сад оснащен оборудованием для разнообразных видов детской деятельности в помещении и на прогулочных участках. </w:t>
      </w:r>
    </w:p>
    <w:p w:rsidR="00D65D0A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5D0A" w:rsidRPr="009A472C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 Основные блоки организации образовательного процесса: </w:t>
      </w:r>
    </w:p>
    <w:p w:rsidR="00D65D0A" w:rsidRPr="009A472C" w:rsidRDefault="00D65D0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72C">
        <w:rPr>
          <w:rFonts w:ascii="Times New Roman" w:hAnsi="Times New Roman" w:cs="Times New Roman"/>
          <w:sz w:val="24"/>
          <w:szCs w:val="24"/>
        </w:rPr>
        <w:t xml:space="preserve"> совместная деятельность педагога и воспитанников в рамках организованной образовательной деятельности (далее ООД); </w:t>
      </w:r>
    </w:p>
    <w:p w:rsidR="00D65D0A" w:rsidRPr="009A472C" w:rsidRDefault="00D65D0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72C">
        <w:rPr>
          <w:rFonts w:ascii="Times New Roman" w:hAnsi="Times New Roman" w:cs="Times New Roman"/>
          <w:sz w:val="24"/>
          <w:szCs w:val="24"/>
        </w:rPr>
        <w:t xml:space="preserve"> при проведении режимных моментов; </w:t>
      </w:r>
    </w:p>
    <w:p w:rsidR="00D65D0A" w:rsidRPr="009A472C" w:rsidRDefault="00D65D0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72C">
        <w:rPr>
          <w:rFonts w:ascii="Times New Roman" w:hAnsi="Times New Roman" w:cs="Times New Roman"/>
          <w:sz w:val="24"/>
          <w:szCs w:val="24"/>
        </w:rPr>
        <w:t xml:space="preserve"> при взаимодействии с родителями (законными представителями) </w:t>
      </w:r>
    </w:p>
    <w:p w:rsidR="00D65D0A" w:rsidRPr="009A472C" w:rsidRDefault="00D65D0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72C">
        <w:rPr>
          <w:rFonts w:ascii="Times New Roman" w:hAnsi="Times New Roman" w:cs="Times New Roman"/>
          <w:sz w:val="24"/>
          <w:szCs w:val="24"/>
        </w:rPr>
        <w:t xml:space="preserve"> свободная деятельность детей.</w:t>
      </w:r>
    </w:p>
    <w:p w:rsidR="00D65D0A" w:rsidRPr="009A472C" w:rsidRDefault="00D65D0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</w:t>
      </w:r>
      <w:r w:rsidR="006407D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472C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9A472C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9A472C">
        <w:rPr>
          <w:rFonts w:ascii="Times New Roman" w:hAnsi="Times New Roman" w:cs="Times New Roman"/>
          <w:sz w:val="24"/>
          <w:szCs w:val="24"/>
        </w:rPr>
        <w:t xml:space="preserve">оится на формах работы с детьми, учитывая возраст </w:t>
      </w:r>
      <w:r w:rsidR="006407DE">
        <w:rPr>
          <w:rFonts w:ascii="Times New Roman" w:hAnsi="Times New Roman" w:cs="Times New Roman"/>
          <w:sz w:val="24"/>
          <w:szCs w:val="24"/>
        </w:rPr>
        <w:t xml:space="preserve"> </w:t>
      </w:r>
      <w:r w:rsidRPr="009A472C">
        <w:rPr>
          <w:rFonts w:ascii="Times New Roman" w:hAnsi="Times New Roman" w:cs="Times New Roman"/>
          <w:sz w:val="24"/>
          <w:szCs w:val="24"/>
        </w:rPr>
        <w:t xml:space="preserve">воспитанников, при этом основной формой и ведущим видом деятельности является игра. </w:t>
      </w:r>
      <w:r w:rsidR="006407D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A472C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  </w:t>
      </w:r>
    </w:p>
    <w:p w:rsidR="00D65D0A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5D0A" w:rsidRPr="009A472C">
        <w:rPr>
          <w:rFonts w:ascii="Times New Roman" w:hAnsi="Times New Roman" w:cs="Times New Roman"/>
          <w:sz w:val="24"/>
          <w:szCs w:val="24"/>
        </w:rPr>
        <w:t xml:space="preserve">В работе с детьми педагоги используют образовательные технологии </w:t>
      </w:r>
      <w:proofErr w:type="spellStart"/>
      <w:r w:rsidR="00D65D0A" w:rsidRPr="009A472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D65D0A" w:rsidRPr="009A472C">
        <w:rPr>
          <w:rFonts w:ascii="Times New Roman" w:hAnsi="Times New Roman" w:cs="Times New Roman"/>
          <w:sz w:val="24"/>
          <w:szCs w:val="24"/>
        </w:rPr>
        <w:t xml:space="preserve"> типа: развивающее обучение, проблемное обучение, проектная деятельность.</w:t>
      </w:r>
    </w:p>
    <w:p w:rsidR="006407DE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5D0A" w:rsidRPr="006407DE" w:rsidRDefault="00D65D0A" w:rsidP="006407D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407DE">
        <w:rPr>
          <w:rFonts w:ascii="Times New Roman" w:hAnsi="Times New Roman" w:cs="Times New Roman"/>
          <w:b/>
          <w:i/>
          <w:sz w:val="28"/>
          <w:szCs w:val="24"/>
        </w:rPr>
        <w:t>5. Оценка учебно-методического, информационного обеспечения.</w:t>
      </w:r>
    </w:p>
    <w:p w:rsidR="006407DE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5D0A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D65D0A" w:rsidRPr="009A472C">
        <w:rPr>
          <w:rFonts w:ascii="Times New Roman" w:hAnsi="Times New Roman" w:cs="Times New Roman"/>
          <w:sz w:val="24"/>
          <w:szCs w:val="24"/>
        </w:rPr>
        <w:t xml:space="preserve">В 2020 году использовались разные формы работы с педагогами: педсоветы, консультации, консилиумы, мастер-классы, просмотры занятий, просмотры предметно-пространственной развивающей среды (уголки: изобразительной деятельности, книжный, ОБЖ, физического </w:t>
      </w:r>
      <w:r w:rsidR="00D65D0A" w:rsidRPr="009A472C">
        <w:rPr>
          <w:rFonts w:ascii="Times New Roman" w:hAnsi="Times New Roman" w:cs="Times New Roman"/>
          <w:sz w:val="24"/>
          <w:szCs w:val="24"/>
        </w:rPr>
        <w:lastRenderedPageBreak/>
        <w:t>развития, нравственно-патриотического воспитания, экспериментирования, природы), консультации и практические занятия.</w:t>
      </w:r>
      <w:proofErr w:type="gramEnd"/>
      <w:r w:rsidR="00D65D0A" w:rsidRPr="009A472C">
        <w:rPr>
          <w:rFonts w:ascii="Times New Roman" w:hAnsi="Times New Roman" w:cs="Times New Roman"/>
          <w:sz w:val="24"/>
          <w:szCs w:val="24"/>
        </w:rPr>
        <w:t xml:space="preserve"> Проведённые мероприятия обеспечивали решение поставленных годовых задач. Педагоги наглядно оформляют результаты своей работы с детьми: в течение года было оформлено много стенгазет, фотогазет, выставок для родителей во всех дошкольных группах. Совместно с родителями оформляются результаты проектной деятельности, проводимой в каждой группе. На родительских собраниях воспитатели используют подготовленные презентации. Это значительно повысило статус педагогов в глазах родителей. Методический кабинет оснащён различными пособиями, литературой. Консультирование педагогов по индивидуальным запросам проводится в системе. Методическая работа ведётся в системе, учитываются возрастные и индивидуальные особенности педагогов, оформляются материалы в помощь воспитателям. Повысилось участие педагогов в конкурсах, активность в подготовке презентаций по проделанной работе к мероприятиям.</w:t>
      </w:r>
    </w:p>
    <w:p w:rsidR="006407DE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65D0A" w:rsidRPr="006407DE" w:rsidRDefault="006407DE" w:rsidP="006407D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407DE">
        <w:rPr>
          <w:rFonts w:ascii="Times New Roman" w:hAnsi="Times New Roman" w:cs="Times New Roman"/>
          <w:b/>
          <w:i/>
          <w:sz w:val="28"/>
          <w:szCs w:val="24"/>
        </w:rPr>
        <w:t xml:space="preserve">6.  </w:t>
      </w:r>
      <w:r w:rsidR="00D65D0A" w:rsidRPr="006407DE">
        <w:rPr>
          <w:rFonts w:ascii="Times New Roman" w:hAnsi="Times New Roman" w:cs="Times New Roman"/>
          <w:b/>
          <w:i/>
          <w:sz w:val="28"/>
          <w:szCs w:val="24"/>
        </w:rPr>
        <w:t>Ключевые направления деятельности педагогического коллектива</w:t>
      </w:r>
    </w:p>
    <w:p w:rsidR="006407DE" w:rsidRPr="006407DE" w:rsidRDefault="006407DE" w:rsidP="006407D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D65D0A" w:rsidRPr="009A472C" w:rsidRDefault="00D65D0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В детском саду реализуется основная общеобразовательная программа «От рождения до школы» под редакцией Н.Е. </w:t>
      </w:r>
      <w:proofErr w:type="spellStart"/>
      <w:r w:rsidRPr="009A472C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A472C">
        <w:rPr>
          <w:rFonts w:ascii="Times New Roman" w:hAnsi="Times New Roman" w:cs="Times New Roman"/>
          <w:sz w:val="24"/>
          <w:szCs w:val="24"/>
        </w:rPr>
        <w:t xml:space="preserve">, Т.С.Комаровой, М.А.Васильевой и образовательная программа ДОУ. Основной целью образовательного процесса в МКДОУ детский сад № 4 пгт Санчурск в 2020 году явилось: </w:t>
      </w:r>
    </w:p>
    <w:p w:rsidR="00D65D0A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D65D0A" w:rsidRPr="006407D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D65D0A" w:rsidRPr="009A472C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 в соответствии с ФГОС.</w:t>
      </w:r>
    </w:p>
    <w:p w:rsidR="00D65D0A" w:rsidRPr="009A472C" w:rsidRDefault="006407DE" w:rsidP="009A472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</w:t>
      </w:r>
      <w:r w:rsidR="00D65D0A" w:rsidRPr="006407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</w:t>
      </w:r>
      <w:r w:rsidR="00D65D0A"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воспитательно-образовательного процесса на 2019-2020 учебный год:</w:t>
      </w:r>
    </w:p>
    <w:p w:rsidR="00D65D0A" w:rsidRPr="009A472C" w:rsidRDefault="00D65D0A" w:rsidP="006407DE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духовно-нравственного развития ребенка в тесном взаимодействии</w:t>
      </w:r>
    </w:p>
    <w:p w:rsidR="00D65D0A" w:rsidRPr="009A472C" w:rsidRDefault="00D65D0A" w:rsidP="009A472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с семьей и общественными организациями.</w:t>
      </w:r>
    </w:p>
    <w:p w:rsidR="00D65D0A" w:rsidRPr="009A472C" w:rsidRDefault="00D65D0A" w:rsidP="006407DE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интегрированных форм построения образовательного процесса, максимально</w:t>
      </w:r>
    </w:p>
    <w:p w:rsidR="00D65D0A" w:rsidRPr="009A472C" w:rsidRDefault="00D65D0A" w:rsidP="009A472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proofErr w:type="gramEnd"/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интеллектуальных, коммуникативных, творческих и</w:t>
      </w:r>
    </w:p>
    <w:p w:rsidR="00D65D0A" w:rsidRPr="009A472C" w:rsidRDefault="00D65D0A" w:rsidP="009A472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возможностей дошкольников.</w:t>
      </w:r>
    </w:p>
    <w:p w:rsidR="00D65D0A" w:rsidRPr="009A472C" w:rsidRDefault="00D65D0A" w:rsidP="006407DE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моделей взаимодействия с семьями воспитанников, обеспечивающих</w:t>
      </w:r>
    </w:p>
    <w:p w:rsidR="00D65D0A" w:rsidRPr="009A472C" w:rsidRDefault="00D65D0A" w:rsidP="009A472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единство подходов к воспитанию и образованию дошкольников в соответствии с ФГОС </w:t>
      </w:r>
      <w:proofErr w:type="gramStart"/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09F0" w:rsidRPr="009A472C" w:rsidRDefault="006809F0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5D0A" w:rsidRPr="009A472C" w:rsidRDefault="006809F0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Поставленные задачи на данный календарный год выполнены и этому способствовали намеченные мероприятия. По основным задачам годового плана проводился тематический контроль, по итогам которого </w:t>
      </w:r>
      <w:proofErr w:type="gramStart"/>
      <w:r w:rsidRPr="009A472C"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 w:rsidRPr="009A472C">
        <w:rPr>
          <w:rFonts w:ascii="Times New Roman" w:hAnsi="Times New Roman" w:cs="Times New Roman"/>
          <w:sz w:val="24"/>
          <w:szCs w:val="24"/>
        </w:rPr>
        <w:t xml:space="preserve"> соответствующая документация. Все педагоги ознакомлены с ними на педагогических советах. Проведены плановые консультации по тематике основных годовых задач. Были организованы тематические выставки методической литературы.</w:t>
      </w:r>
    </w:p>
    <w:p w:rsidR="006809F0" w:rsidRPr="006407DE" w:rsidRDefault="006809F0" w:rsidP="006407D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6407DE">
        <w:rPr>
          <w:rFonts w:ascii="Times New Roman" w:hAnsi="Times New Roman" w:cs="Times New Roman"/>
          <w:b/>
          <w:i/>
          <w:sz w:val="24"/>
          <w:szCs w:val="24"/>
        </w:rPr>
        <w:t>6.1.Работа с педагогическими кадрами</w:t>
      </w:r>
      <w:r w:rsidRPr="006407DE">
        <w:rPr>
          <w:rFonts w:ascii="Times New Roman" w:hAnsi="Times New Roman" w:cs="Times New Roman"/>
          <w:szCs w:val="24"/>
        </w:rPr>
        <w:t>.</w:t>
      </w:r>
    </w:p>
    <w:p w:rsidR="006809F0" w:rsidRPr="009A472C" w:rsidRDefault="006809F0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Методическая работа. В соответствии с годовым планом в течение 2020 года проведены педагогические советы: </w:t>
      </w:r>
    </w:p>
    <w:p w:rsidR="006809F0" w:rsidRPr="009A472C" w:rsidRDefault="006809F0" w:rsidP="009A472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1. ПЕДСОВЕТ №1 Тема: </w:t>
      </w:r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воспитательно–образовательной работы ДОУ в новом 2019-2020</w:t>
      </w:r>
    </w:p>
    <w:p w:rsidR="006809F0" w:rsidRPr="009A472C" w:rsidRDefault="006809F0" w:rsidP="009A472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году.</w:t>
      </w:r>
      <w:proofErr w:type="gramEnd"/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Утверждение плана работы ДОУ на 2019-2020 учебный год.</w:t>
      </w:r>
    </w:p>
    <w:p w:rsidR="006809F0" w:rsidRPr="009A472C" w:rsidRDefault="006809F0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09F0" w:rsidRPr="009A472C" w:rsidRDefault="006809F0" w:rsidP="009A472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2. ПЕДСОВЕТ №2. </w:t>
      </w:r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«Использование регионального компонента в нравственном воспитании дошкольников»</w:t>
      </w:r>
    </w:p>
    <w:p w:rsidR="006809F0" w:rsidRPr="009A472C" w:rsidRDefault="006809F0" w:rsidP="009A472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3. ПЕДСОВЕТ № 3. </w:t>
      </w:r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игровой деятельности в условиях реализации ФГОС </w:t>
      </w:r>
      <w:proofErr w:type="gramStart"/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A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809F0" w:rsidRPr="009A472C" w:rsidRDefault="006809F0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>4. ПЕДСОВЕТ № 4. Итоговый.</w:t>
      </w:r>
    </w:p>
    <w:p w:rsidR="006809F0" w:rsidRPr="006407DE" w:rsidRDefault="00D151A7" w:rsidP="006407DE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07DE">
        <w:rPr>
          <w:rFonts w:ascii="Times New Roman" w:hAnsi="Times New Roman" w:cs="Times New Roman"/>
          <w:b/>
          <w:i/>
          <w:sz w:val="24"/>
          <w:szCs w:val="24"/>
        </w:rPr>
        <w:t xml:space="preserve">6.2 </w:t>
      </w:r>
      <w:r w:rsidR="006809F0" w:rsidRPr="006407DE">
        <w:rPr>
          <w:rFonts w:ascii="Times New Roman" w:hAnsi="Times New Roman" w:cs="Times New Roman"/>
          <w:b/>
          <w:i/>
          <w:sz w:val="24"/>
          <w:szCs w:val="24"/>
        </w:rPr>
        <w:t>Консультации</w:t>
      </w:r>
    </w:p>
    <w:tbl>
      <w:tblPr>
        <w:tblStyle w:val="a3"/>
        <w:tblW w:w="0" w:type="auto"/>
        <w:tblLook w:val="04A0"/>
      </w:tblPr>
      <w:tblGrid>
        <w:gridCol w:w="336"/>
        <w:gridCol w:w="6607"/>
        <w:gridCol w:w="1178"/>
        <w:gridCol w:w="1486"/>
      </w:tblGrid>
      <w:tr w:rsidR="006809F0" w:rsidRPr="009A472C" w:rsidTr="006809F0">
        <w:tc>
          <w:tcPr>
            <w:tcW w:w="0" w:type="auto"/>
          </w:tcPr>
          <w:p w:rsidR="006809F0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809F0" w:rsidRPr="009A472C" w:rsidRDefault="006809F0" w:rsidP="009A472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«Значимость проблемы по </w:t>
            </w:r>
            <w:proofErr w:type="gramStart"/>
            <w:r w:rsidRPr="009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духовно-нравственному</w:t>
            </w:r>
            <w:proofErr w:type="gramEnd"/>
          </w:p>
          <w:p w:rsidR="006809F0" w:rsidRPr="009A472C" w:rsidRDefault="006809F0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воспитанию детей дошкольного возраста»</w:t>
            </w:r>
          </w:p>
        </w:tc>
        <w:tc>
          <w:tcPr>
            <w:tcW w:w="0" w:type="auto"/>
          </w:tcPr>
          <w:p w:rsidR="006809F0" w:rsidRPr="009A472C" w:rsidRDefault="006809F0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6809F0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09F0" w:rsidRPr="009A472C" w:rsidTr="006809F0">
        <w:tc>
          <w:tcPr>
            <w:tcW w:w="0" w:type="auto"/>
          </w:tcPr>
          <w:p w:rsidR="006809F0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809F0" w:rsidRPr="009A472C" w:rsidRDefault="006809F0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«Духовно-нравственные традиции русской культуры»</w:t>
            </w:r>
          </w:p>
        </w:tc>
        <w:tc>
          <w:tcPr>
            <w:tcW w:w="0" w:type="auto"/>
          </w:tcPr>
          <w:p w:rsidR="006809F0" w:rsidRPr="009A472C" w:rsidRDefault="006809F0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6809F0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09F0" w:rsidRPr="009A472C" w:rsidTr="006809F0">
        <w:tc>
          <w:tcPr>
            <w:tcW w:w="0" w:type="auto"/>
          </w:tcPr>
          <w:p w:rsidR="006809F0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6809F0" w:rsidRPr="009A472C" w:rsidRDefault="006809F0" w:rsidP="009A472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«Устное народное творчество как средство духовно-</w:t>
            </w:r>
          </w:p>
          <w:p w:rsidR="006809F0" w:rsidRPr="009A472C" w:rsidRDefault="006809F0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нравственного воспитания дошкольников»</w:t>
            </w:r>
          </w:p>
        </w:tc>
        <w:tc>
          <w:tcPr>
            <w:tcW w:w="0" w:type="auto"/>
          </w:tcPr>
          <w:p w:rsidR="006809F0" w:rsidRPr="009A472C" w:rsidRDefault="006809F0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6809F0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09F0" w:rsidRPr="009A472C" w:rsidTr="006809F0">
        <w:tc>
          <w:tcPr>
            <w:tcW w:w="0" w:type="auto"/>
          </w:tcPr>
          <w:p w:rsidR="006809F0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809F0" w:rsidRPr="009A472C" w:rsidRDefault="006809F0" w:rsidP="009A472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«Система педагогических методов воспитания культуры</w:t>
            </w:r>
          </w:p>
          <w:p w:rsidR="006809F0" w:rsidRPr="009A472C" w:rsidRDefault="006809F0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дошкольника»</w:t>
            </w:r>
          </w:p>
        </w:tc>
        <w:tc>
          <w:tcPr>
            <w:tcW w:w="0" w:type="auto"/>
          </w:tcPr>
          <w:p w:rsidR="006809F0" w:rsidRPr="009A472C" w:rsidRDefault="006809F0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6809F0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09F0" w:rsidRPr="009A472C" w:rsidTr="006809F0">
        <w:tc>
          <w:tcPr>
            <w:tcW w:w="0" w:type="auto"/>
          </w:tcPr>
          <w:p w:rsidR="006809F0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809F0" w:rsidRPr="009A472C" w:rsidRDefault="006809F0" w:rsidP="009A472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«Предметно-развивающая среда как средство</w:t>
            </w:r>
          </w:p>
          <w:p w:rsidR="006809F0" w:rsidRPr="009A472C" w:rsidRDefault="006809F0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развития дошкольника»</w:t>
            </w:r>
          </w:p>
        </w:tc>
        <w:tc>
          <w:tcPr>
            <w:tcW w:w="0" w:type="auto"/>
          </w:tcPr>
          <w:p w:rsidR="006809F0" w:rsidRPr="009A472C" w:rsidRDefault="006809F0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6809F0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09F0" w:rsidRPr="009A472C" w:rsidTr="006809F0">
        <w:tc>
          <w:tcPr>
            <w:tcW w:w="0" w:type="auto"/>
          </w:tcPr>
          <w:p w:rsidR="006809F0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809F0" w:rsidRPr="009A472C" w:rsidRDefault="006809F0" w:rsidP="009A472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«Роль организации проведения прогулок в зимний период </w:t>
            </w:r>
            <w:proofErr w:type="gramStart"/>
            <w:r w:rsidRPr="009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809F0" w:rsidRPr="009A472C" w:rsidRDefault="006809F0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здорового образа жизни»</w:t>
            </w:r>
          </w:p>
        </w:tc>
        <w:tc>
          <w:tcPr>
            <w:tcW w:w="0" w:type="auto"/>
          </w:tcPr>
          <w:p w:rsidR="006809F0" w:rsidRPr="009A472C" w:rsidRDefault="006809F0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6809F0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809F0" w:rsidRPr="009A472C" w:rsidRDefault="006809F0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09F0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09F0" w:rsidRPr="009A472C">
        <w:rPr>
          <w:rFonts w:ascii="Times New Roman" w:hAnsi="Times New Roman" w:cs="Times New Roman"/>
          <w:sz w:val="24"/>
          <w:szCs w:val="24"/>
        </w:rPr>
        <w:t>Для выявления проблем, в работе воспитателей и специалистов, и своевременной коррекции воспитательно-образовательной работы в ДОУ использовались разные виды контроля, которые осуществлялись в соответствии с Положением о контрольной деятельности и с годовым планом. В 20</w:t>
      </w:r>
      <w:r w:rsidR="00D151A7" w:rsidRPr="009A472C">
        <w:rPr>
          <w:rFonts w:ascii="Times New Roman" w:hAnsi="Times New Roman" w:cs="Times New Roman"/>
          <w:sz w:val="24"/>
          <w:szCs w:val="24"/>
        </w:rPr>
        <w:t>20</w:t>
      </w:r>
      <w:r w:rsidR="006809F0" w:rsidRPr="009A472C">
        <w:rPr>
          <w:rFonts w:ascii="Times New Roman" w:hAnsi="Times New Roman" w:cs="Times New Roman"/>
          <w:sz w:val="24"/>
          <w:szCs w:val="24"/>
        </w:rPr>
        <w:t xml:space="preserve"> году были проведены следующие виды контроля: тематические, фронтальные, оперативные проверки, открытые просмотры ООД, консультации по темам задач годового плана.</w:t>
      </w:r>
    </w:p>
    <w:p w:rsidR="00D151A7" w:rsidRPr="009A472C" w:rsidRDefault="006407DE" w:rsidP="006407D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6.3 </w:t>
      </w:r>
      <w:r w:rsidR="00D151A7" w:rsidRPr="006407DE">
        <w:rPr>
          <w:rFonts w:ascii="Times New Roman" w:hAnsi="Times New Roman" w:cs="Times New Roman"/>
          <w:b/>
          <w:i/>
          <w:sz w:val="24"/>
          <w:szCs w:val="24"/>
        </w:rPr>
        <w:t>Программно-методическое обеспечение педагогического процесса</w:t>
      </w:r>
      <w:r w:rsidR="00D151A7" w:rsidRPr="009A472C">
        <w:rPr>
          <w:rFonts w:ascii="Times New Roman" w:hAnsi="Times New Roman" w:cs="Times New Roman"/>
          <w:sz w:val="24"/>
          <w:szCs w:val="24"/>
        </w:rPr>
        <w:t>.</w:t>
      </w:r>
    </w:p>
    <w:p w:rsidR="00D151A7" w:rsidRPr="009A472C" w:rsidRDefault="00D151A7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В МКДОУ детский сад № 4 пгт Санчурск есть в наличии методическая литература, приобретались и изготавливались в течение года методические пособия. Используются в образовательном процессе учебные материалы: конструктор Томик, блоки </w:t>
      </w:r>
      <w:proofErr w:type="spellStart"/>
      <w:r w:rsidRPr="009A472C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9A472C">
        <w:rPr>
          <w:rFonts w:ascii="Times New Roman" w:hAnsi="Times New Roman" w:cs="Times New Roman"/>
          <w:sz w:val="24"/>
          <w:szCs w:val="24"/>
        </w:rPr>
        <w:t xml:space="preserve">, палочки </w:t>
      </w:r>
      <w:proofErr w:type="spellStart"/>
      <w:r w:rsidRPr="009A472C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9A472C">
        <w:rPr>
          <w:rFonts w:ascii="Times New Roman" w:hAnsi="Times New Roman" w:cs="Times New Roman"/>
          <w:sz w:val="24"/>
          <w:szCs w:val="24"/>
        </w:rPr>
        <w:t>, дидактические пособия. В 2019-20 году активно использовалась мультимедийная аппаратура (интерактивный доска, проектор, ноутбук и экран), что позволило расширить возможности познавательного процесса.</w:t>
      </w:r>
    </w:p>
    <w:p w:rsidR="00D151A7" w:rsidRPr="006407DE" w:rsidRDefault="006407DE" w:rsidP="006407DE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6.4 </w:t>
      </w:r>
      <w:r w:rsidR="00D151A7" w:rsidRPr="006407DE">
        <w:rPr>
          <w:rFonts w:ascii="Times New Roman" w:hAnsi="Times New Roman" w:cs="Times New Roman"/>
          <w:b/>
          <w:i/>
          <w:sz w:val="24"/>
          <w:szCs w:val="24"/>
        </w:rPr>
        <w:t>Характеристика педагогического коллектива Кадровый потенциал.</w:t>
      </w:r>
    </w:p>
    <w:p w:rsidR="00D151A7" w:rsidRPr="009A472C" w:rsidRDefault="00D151A7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Общая численность педагогических работников в 2019-20 г. – 15 человек, из них: воспитатели - </w:t>
      </w:r>
      <w:r w:rsidR="0048351C" w:rsidRPr="009A472C">
        <w:rPr>
          <w:rFonts w:ascii="Times New Roman" w:hAnsi="Times New Roman" w:cs="Times New Roman"/>
          <w:sz w:val="24"/>
          <w:szCs w:val="24"/>
        </w:rPr>
        <w:t>5</w:t>
      </w:r>
      <w:r w:rsidRPr="009A472C">
        <w:rPr>
          <w:rFonts w:ascii="Times New Roman" w:hAnsi="Times New Roman" w:cs="Times New Roman"/>
          <w:sz w:val="24"/>
          <w:szCs w:val="24"/>
        </w:rPr>
        <w:t>; музыкальный работник – 1. Численность педагогических работников в возрасте до 30 лет – 2 человека (40%), от 55 лет – 1 человек (20%)».</w:t>
      </w:r>
    </w:p>
    <w:p w:rsidR="00D151A7" w:rsidRPr="009A472C" w:rsidRDefault="00D151A7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Образовательный уровень педагогических кадров </w:t>
      </w:r>
    </w:p>
    <w:tbl>
      <w:tblPr>
        <w:tblStyle w:val="a3"/>
        <w:tblW w:w="0" w:type="auto"/>
        <w:tblLook w:val="04A0"/>
      </w:tblPr>
      <w:tblGrid>
        <w:gridCol w:w="2309"/>
        <w:gridCol w:w="2280"/>
        <w:gridCol w:w="2155"/>
      </w:tblGrid>
      <w:tr w:rsidR="00D151A7" w:rsidRPr="009A472C" w:rsidTr="00D151A7"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</w:tr>
      <w:tr w:rsidR="00D151A7" w:rsidRPr="009A472C" w:rsidTr="00D151A7"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D151A7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51A7" w:rsidRPr="009A472C" w:rsidTr="00D151A7"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51A7" w:rsidRPr="009A472C" w:rsidRDefault="00D151A7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51A7" w:rsidRPr="009A472C" w:rsidRDefault="00D151A7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По квалификационным категориям </w:t>
      </w:r>
    </w:p>
    <w:tbl>
      <w:tblPr>
        <w:tblStyle w:val="a3"/>
        <w:tblW w:w="0" w:type="auto"/>
        <w:tblLook w:val="04A0"/>
      </w:tblPr>
      <w:tblGrid>
        <w:gridCol w:w="2317"/>
        <w:gridCol w:w="2280"/>
        <w:gridCol w:w="2155"/>
      </w:tblGrid>
      <w:tr w:rsidR="00D151A7" w:rsidRPr="009A472C" w:rsidTr="00D151A7"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</w:tr>
      <w:tr w:rsidR="00D151A7" w:rsidRPr="009A472C" w:rsidTr="00D151A7"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1A7" w:rsidRPr="009A472C" w:rsidTr="00D151A7"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1A7" w:rsidRPr="009A472C" w:rsidTr="00D151A7"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Не имеют категории</w:t>
            </w:r>
          </w:p>
        </w:tc>
        <w:tc>
          <w:tcPr>
            <w:tcW w:w="0" w:type="auto"/>
          </w:tcPr>
          <w:p w:rsidR="00D151A7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151A7" w:rsidRPr="009A472C" w:rsidRDefault="00D151A7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151A7" w:rsidRPr="009A472C" w:rsidRDefault="00D151A7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51A7" w:rsidRPr="009A472C" w:rsidRDefault="00D151A7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>По стажу работы</w:t>
      </w:r>
    </w:p>
    <w:tbl>
      <w:tblPr>
        <w:tblStyle w:val="a3"/>
        <w:tblW w:w="0" w:type="auto"/>
        <w:tblLook w:val="04A0"/>
      </w:tblPr>
      <w:tblGrid>
        <w:gridCol w:w="2421"/>
        <w:gridCol w:w="2280"/>
        <w:gridCol w:w="2155"/>
      </w:tblGrid>
      <w:tr w:rsidR="0048351C" w:rsidRPr="009A472C" w:rsidTr="008B6F0C">
        <w:tc>
          <w:tcPr>
            <w:tcW w:w="0" w:type="auto"/>
          </w:tcPr>
          <w:p w:rsidR="0048351C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0" w:type="auto"/>
          </w:tcPr>
          <w:p w:rsidR="0048351C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0" w:type="auto"/>
          </w:tcPr>
          <w:p w:rsidR="0048351C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</w:tr>
      <w:tr w:rsidR="0048351C" w:rsidRPr="009A472C" w:rsidTr="008B6F0C">
        <w:tc>
          <w:tcPr>
            <w:tcW w:w="0" w:type="auto"/>
          </w:tcPr>
          <w:p w:rsidR="0048351C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</w:tcPr>
          <w:p w:rsidR="0048351C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8351C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51C" w:rsidRPr="009A472C" w:rsidTr="008B6F0C">
        <w:tc>
          <w:tcPr>
            <w:tcW w:w="0" w:type="auto"/>
          </w:tcPr>
          <w:p w:rsidR="0048351C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0" w:type="auto"/>
          </w:tcPr>
          <w:p w:rsidR="0048351C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351C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8351C" w:rsidRPr="009A472C" w:rsidTr="008B6F0C">
        <w:tc>
          <w:tcPr>
            <w:tcW w:w="0" w:type="auto"/>
          </w:tcPr>
          <w:p w:rsidR="0048351C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0" w:type="auto"/>
          </w:tcPr>
          <w:p w:rsidR="0048351C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8351C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51C" w:rsidRPr="009A472C" w:rsidTr="008B6F0C">
        <w:tc>
          <w:tcPr>
            <w:tcW w:w="0" w:type="auto"/>
          </w:tcPr>
          <w:p w:rsidR="0048351C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0" w:type="auto"/>
          </w:tcPr>
          <w:p w:rsidR="0048351C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8351C" w:rsidRPr="009A472C" w:rsidRDefault="0048351C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D151A7" w:rsidRPr="009A472C" w:rsidRDefault="00D151A7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DC2" w:rsidRPr="009A472C" w:rsidRDefault="00D151A7" w:rsidP="009A472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</w:t>
      </w:r>
      <w:r w:rsidR="00E33DC2" w:rsidRPr="009A472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Наши педагоги организуют целевые прогулки, экскурсии по улицам поселка, в музей. </w:t>
      </w:r>
      <w:proofErr w:type="spellStart"/>
      <w:proofErr w:type="gramStart"/>
      <w:r w:rsidR="00E33DC2" w:rsidRPr="009A472C">
        <w:rPr>
          <w:rStyle w:val="c0"/>
          <w:rFonts w:ascii="Times New Roman" w:hAnsi="Times New Roman" w:cs="Times New Roman"/>
          <w:color w:val="000000"/>
          <w:sz w:val="24"/>
          <w:szCs w:val="24"/>
        </w:rPr>
        <w:t>Целе-вые</w:t>
      </w:r>
      <w:proofErr w:type="spellEnd"/>
      <w:proofErr w:type="gramEnd"/>
      <w:r w:rsidR="00E33DC2" w:rsidRPr="009A472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наблюдения и короткий рассказ взрослого способствуют тому, что ребенок, не перегружаясь излишней информацией, получает яркие представления об объекте, об истории поселка.</w:t>
      </w:r>
    </w:p>
    <w:p w:rsidR="00E33DC2" w:rsidRPr="009A472C" w:rsidRDefault="00E33DC2" w:rsidP="009A472C">
      <w:pPr>
        <w:pStyle w:val="a6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9A472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Воспитатели МКДОУ </w:t>
      </w:r>
      <w:r w:rsidRPr="009A472C">
        <w:rPr>
          <w:rStyle w:val="c6"/>
          <w:rFonts w:ascii="Times New Roman" w:hAnsi="Times New Roman" w:cs="Times New Roman"/>
          <w:color w:val="000000"/>
          <w:sz w:val="24"/>
          <w:szCs w:val="24"/>
        </w:rPr>
        <w:t>принимают участие в мероприятиях муниципального и  регионального уровней, обобщают накопленный опыт в проблемах духовно-нравственного воспитания:</w:t>
      </w:r>
    </w:p>
    <w:p w:rsidR="00E33DC2" w:rsidRPr="009A472C" w:rsidRDefault="00E33DC2" w:rsidP="009A472C">
      <w:pPr>
        <w:pStyle w:val="a6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9A472C">
        <w:rPr>
          <w:rStyle w:val="c6"/>
          <w:rFonts w:ascii="Times New Roman" w:hAnsi="Times New Roman" w:cs="Times New Roman"/>
          <w:color w:val="000000"/>
          <w:sz w:val="24"/>
          <w:szCs w:val="24"/>
        </w:rPr>
        <w:t>- открытый показ НОД в старшей группе «Кукла Масленица» - воспитатель Козицына Е. В.;</w:t>
      </w:r>
    </w:p>
    <w:p w:rsidR="00E33DC2" w:rsidRPr="009A472C" w:rsidRDefault="00E33DC2" w:rsidP="009A472C">
      <w:pPr>
        <w:pStyle w:val="a6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9A472C">
        <w:rPr>
          <w:rStyle w:val="c6"/>
          <w:rFonts w:ascii="Times New Roman" w:hAnsi="Times New Roman" w:cs="Times New Roman"/>
          <w:color w:val="000000"/>
          <w:sz w:val="24"/>
          <w:szCs w:val="24"/>
        </w:rPr>
        <w:t>- открытое мероприятие «Масленица пришла» - музыкальный руководитель Патракова И. А. и воспитатель Бусыгина Л. А.;</w:t>
      </w:r>
    </w:p>
    <w:p w:rsidR="00E33DC2" w:rsidRPr="009A472C" w:rsidRDefault="00E33DC2" w:rsidP="009A472C">
      <w:pPr>
        <w:pStyle w:val="a6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9A472C">
        <w:rPr>
          <w:rStyle w:val="c6"/>
          <w:rFonts w:ascii="Times New Roman" w:hAnsi="Times New Roman" w:cs="Times New Roman"/>
          <w:color w:val="000000"/>
          <w:sz w:val="24"/>
          <w:szCs w:val="24"/>
        </w:rPr>
        <w:t>- выступление воспитателя младшей группы Царегородцевой С. Ю. по работе с родителями по духовно-нравственному воспитанию через приобщение к сказкам;</w:t>
      </w:r>
    </w:p>
    <w:p w:rsidR="00E33DC2" w:rsidRPr="009A472C" w:rsidRDefault="00E33DC2" w:rsidP="009A472C">
      <w:pPr>
        <w:pStyle w:val="a6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9A472C">
        <w:rPr>
          <w:rStyle w:val="c6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обобщение опыта по духовно-нравственному воспитанию– </w:t>
      </w:r>
      <w:proofErr w:type="gramStart"/>
      <w:r w:rsidRPr="009A472C">
        <w:rPr>
          <w:rStyle w:val="c6"/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9A472C">
        <w:rPr>
          <w:rStyle w:val="c6"/>
          <w:rFonts w:ascii="Times New Roman" w:hAnsi="Times New Roman" w:cs="Times New Roman"/>
          <w:color w:val="000000"/>
          <w:sz w:val="24"/>
          <w:szCs w:val="24"/>
        </w:rPr>
        <w:t>спитатель Пахмутова М. А.</w:t>
      </w:r>
    </w:p>
    <w:p w:rsidR="00E33DC2" w:rsidRPr="009A472C" w:rsidRDefault="00E33DC2" w:rsidP="009A472C">
      <w:pPr>
        <w:pStyle w:val="a6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A472C">
        <w:rPr>
          <w:rStyle w:val="c0"/>
          <w:rFonts w:ascii="Times New Roman" w:hAnsi="Times New Roman" w:cs="Times New Roman"/>
          <w:color w:val="000000"/>
          <w:sz w:val="24"/>
          <w:szCs w:val="24"/>
        </w:rPr>
        <w:t>Педагогами ДОУ составлен и систематизирован методический материал по разделам – «Календарь православных праздников», тематический альбом «Храмы и соборы», «Культура и быт родного края», «Русский народный  фольклор», «Русские народные  пословицы и поговорки», «Игры народов мира», «Дидактические игры по духовно-нравственному воспитанию для детей среднего и старшего дошкольного возраста»</w:t>
      </w:r>
    </w:p>
    <w:p w:rsidR="00E33DC2" w:rsidRPr="009A472C" w:rsidRDefault="00E33DC2" w:rsidP="009A472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E33DC2" w:rsidRPr="006407DE" w:rsidRDefault="006407DE" w:rsidP="006407D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407DE">
        <w:rPr>
          <w:rFonts w:ascii="Times New Roman" w:hAnsi="Times New Roman" w:cs="Times New Roman"/>
          <w:b/>
          <w:i/>
          <w:sz w:val="28"/>
          <w:szCs w:val="24"/>
        </w:rPr>
        <w:t>7.</w:t>
      </w:r>
      <w:r w:rsidR="00E33DC2" w:rsidRPr="006407DE">
        <w:rPr>
          <w:rFonts w:ascii="Times New Roman" w:hAnsi="Times New Roman" w:cs="Times New Roman"/>
          <w:b/>
          <w:i/>
          <w:sz w:val="28"/>
          <w:szCs w:val="24"/>
        </w:rPr>
        <w:t>Условия осуществления воспитательно-образовательного процесса.</w:t>
      </w:r>
    </w:p>
    <w:p w:rsidR="006407DE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51A7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3DC2" w:rsidRPr="009A472C">
        <w:rPr>
          <w:rFonts w:ascii="Times New Roman" w:hAnsi="Times New Roman" w:cs="Times New Roman"/>
          <w:sz w:val="24"/>
          <w:szCs w:val="24"/>
        </w:rPr>
        <w:t>Предметно-пространственная развивающая среда. В течение 2020  года обогатилась развивающая среда в группах, благодаря проведённым конкурсам, а также разработке проектной деятельности по всем направлениям работы с детьми. В течение года в зависимости от праздников и согласно тематическим неделям в группах оформлялись уголки и выпускались групповые газеты. По проектной деятельности в каждой группе пополнялась развивающая среда. Кроме того, в группах изготавливались необходимые для осуществления образовательного процесса пособия и наглядность. В фойе детского сада оформлялся новый материал в соответствии со временем года и знаменательными событиями, постоянно оформлялись выставки детских работ (поделки, рисунки) и совместных работ детей и родителей. Проведена закупка канцтоваров для проведения образовательной работы с детьми. Таким образом, воспитатели изменяли развивающее пространство группы, по возможности вовлекая в процесс родителей и детей. В целом, состояние развивающей среды можно оценить на достаточном уровне, развивающая среда способствовала качеству подготовки детей.</w:t>
      </w:r>
    </w:p>
    <w:p w:rsidR="00E33DC2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3DC2" w:rsidRPr="009A472C">
        <w:rPr>
          <w:rFonts w:ascii="Times New Roman" w:hAnsi="Times New Roman" w:cs="Times New Roman"/>
          <w:sz w:val="24"/>
          <w:szCs w:val="24"/>
        </w:rPr>
        <w:t xml:space="preserve">Неоспоримо значение правильно организованной предметно-пространственной развивающей среды для жизни и развития ребенка дошкольного возраста. Программа предъявляет особые требования к организации предметно-пространственной развивающей среды в группах. Предлагается оформить в группах зоны гражданско-патриотического воспитания, где бы дети могли в условиях ежедневного свободного доступа пополнять знания о родном крае, городе, стране. Необходимо иметь широкий спектр иллюстраций и фотографий с видами родного города, родной страны, столицы, климатических зон России. Это могут быть панорамные снимки достопримечательностей, картины с изображением родных пейзажей, иллюстрации народных промыслов, произведения устного народного творчества, образцы российского герба и флага. Предлагаемый детям материал должен в обязательном порядке меняться в зависимости от изучаемых тематических блоков. </w:t>
      </w:r>
      <w:proofErr w:type="gramStart"/>
      <w:r w:rsidR="00E33DC2" w:rsidRPr="009A472C">
        <w:rPr>
          <w:rFonts w:ascii="Times New Roman" w:hAnsi="Times New Roman" w:cs="Times New Roman"/>
          <w:sz w:val="24"/>
          <w:szCs w:val="24"/>
        </w:rPr>
        <w:t>В группах имеется игровая, сюжетно – ролевая мебель, компьютерная техника, мультимедийный проектор, уголки детского творчества, развивающие игры и игрушки, стеллажи и шкафы для игрушек, столы детские и письменные, детские кровати, шкафы для хранения хозяйственного инвентаря, стулья детские и взрослые, шкафы для одежды детей, шкафы для одежды для взрослых, буфет, столы с мойкой, вешалки для полотенец, стеллажи для горшков, скамьи для раздевания</w:t>
      </w:r>
      <w:proofErr w:type="gramEnd"/>
      <w:r w:rsidR="00E33DC2" w:rsidRPr="009A472C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E33DC2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33DC2" w:rsidRPr="009A472C">
        <w:rPr>
          <w:rFonts w:ascii="Times New Roman" w:hAnsi="Times New Roman" w:cs="Times New Roman"/>
          <w:sz w:val="24"/>
          <w:szCs w:val="24"/>
        </w:rPr>
        <w:t xml:space="preserve">Зал физкультурных занятий – спортивное оборудование и спортивный инвентарь (гимнастические скамейки, стойки для прыжков в высоту, мячи, обручи, кегли, скакалки,  мячи, дуги для </w:t>
      </w:r>
      <w:proofErr w:type="spellStart"/>
      <w:r w:rsidR="00E33DC2" w:rsidRPr="009A472C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="00E33DC2" w:rsidRPr="009A472C">
        <w:rPr>
          <w:rFonts w:ascii="Times New Roman" w:hAnsi="Times New Roman" w:cs="Times New Roman"/>
          <w:sz w:val="24"/>
          <w:szCs w:val="24"/>
        </w:rPr>
        <w:t xml:space="preserve">, маты, тренажеры, стойки баскетбольные, мешочки для метания, наборы мягких модулей, коврики со </w:t>
      </w:r>
      <w:proofErr w:type="spellStart"/>
      <w:r w:rsidR="00E33DC2" w:rsidRPr="009A472C">
        <w:rPr>
          <w:rFonts w:ascii="Times New Roman" w:hAnsi="Times New Roman" w:cs="Times New Roman"/>
          <w:sz w:val="24"/>
          <w:szCs w:val="24"/>
        </w:rPr>
        <w:t>следочками</w:t>
      </w:r>
      <w:proofErr w:type="spellEnd"/>
      <w:r w:rsidR="00E33DC2" w:rsidRPr="009A472C">
        <w:rPr>
          <w:rFonts w:ascii="Times New Roman" w:hAnsi="Times New Roman" w:cs="Times New Roman"/>
          <w:sz w:val="24"/>
          <w:szCs w:val="24"/>
        </w:rPr>
        <w:t xml:space="preserve">,  стулья, сухой бассейн, батут). </w:t>
      </w:r>
      <w:proofErr w:type="gramEnd"/>
    </w:p>
    <w:p w:rsidR="00E33DC2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3DC2" w:rsidRPr="009A472C">
        <w:rPr>
          <w:rFonts w:ascii="Times New Roman" w:hAnsi="Times New Roman" w:cs="Times New Roman"/>
          <w:sz w:val="24"/>
          <w:szCs w:val="24"/>
        </w:rPr>
        <w:t>Зал музыкальных занятий – пианино, стулья, интерактивный доска, инструменты шумового оркестра</w:t>
      </w:r>
      <w:proofErr w:type="gramStart"/>
      <w:r w:rsidR="00E33DC2" w:rsidRPr="009A47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3DC2" w:rsidRPr="009A4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3DC2" w:rsidRPr="009A47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33DC2" w:rsidRPr="009A472C">
        <w:rPr>
          <w:rFonts w:ascii="Times New Roman" w:hAnsi="Times New Roman" w:cs="Times New Roman"/>
          <w:sz w:val="24"/>
          <w:szCs w:val="24"/>
        </w:rPr>
        <w:t>омпьютер.</w:t>
      </w:r>
    </w:p>
    <w:p w:rsidR="00E33DC2" w:rsidRPr="009A472C" w:rsidRDefault="00E33DC2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</w:t>
      </w:r>
      <w:r w:rsidR="006407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472C">
        <w:rPr>
          <w:rFonts w:ascii="Times New Roman" w:hAnsi="Times New Roman" w:cs="Times New Roman"/>
          <w:sz w:val="24"/>
          <w:szCs w:val="24"/>
        </w:rPr>
        <w:t xml:space="preserve">Административные помещения – шкафы для одежды, шкафы материальные, столы, стулья, компьютерная техника, телефоны. </w:t>
      </w:r>
    </w:p>
    <w:p w:rsidR="00E33DC2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3DC2" w:rsidRPr="009A472C">
        <w:rPr>
          <w:rFonts w:ascii="Times New Roman" w:hAnsi="Times New Roman" w:cs="Times New Roman"/>
          <w:sz w:val="24"/>
          <w:szCs w:val="24"/>
        </w:rPr>
        <w:t xml:space="preserve">Пищеблок – оборудован столами производственными с гигиеническим покрытием, </w:t>
      </w:r>
      <w:proofErr w:type="spellStart"/>
      <w:r w:rsidR="00E33DC2" w:rsidRPr="009A472C">
        <w:rPr>
          <w:rFonts w:ascii="Times New Roman" w:hAnsi="Times New Roman" w:cs="Times New Roman"/>
          <w:sz w:val="24"/>
          <w:szCs w:val="24"/>
        </w:rPr>
        <w:t>протирочно</w:t>
      </w:r>
      <w:proofErr w:type="spellEnd"/>
      <w:r w:rsidR="00E33DC2" w:rsidRPr="009A472C">
        <w:rPr>
          <w:rFonts w:ascii="Times New Roman" w:hAnsi="Times New Roman" w:cs="Times New Roman"/>
          <w:sz w:val="24"/>
          <w:szCs w:val="24"/>
        </w:rPr>
        <w:t xml:space="preserve"> – резательными машинами, мясорубками. Имеется в наличии кипятильник электрический, холодильники, стеллажи, машина </w:t>
      </w:r>
      <w:proofErr w:type="spellStart"/>
      <w:r w:rsidR="00E33DC2" w:rsidRPr="009A472C">
        <w:rPr>
          <w:rFonts w:ascii="Times New Roman" w:hAnsi="Times New Roman" w:cs="Times New Roman"/>
          <w:sz w:val="24"/>
          <w:szCs w:val="24"/>
        </w:rPr>
        <w:t>картофелеочистительная</w:t>
      </w:r>
      <w:proofErr w:type="spellEnd"/>
      <w:r w:rsidR="00E33DC2" w:rsidRPr="009A472C">
        <w:rPr>
          <w:rFonts w:ascii="Times New Roman" w:hAnsi="Times New Roman" w:cs="Times New Roman"/>
          <w:sz w:val="24"/>
          <w:szCs w:val="24"/>
        </w:rPr>
        <w:t xml:space="preserve">, весы напольные, ванны моечные,  посуда. </w:t>
      </w:r>
    </w:p>
    <w:p w:rsidR="00E33DC2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3DC2" w:rsidRPr="009A472C">
        <w:rPr>
          <w:rFonts w:ascii="Times New Roman" w:hAnsi="Times New Roman" w:cs="Times New Roman"/>
          <w:sz w:val="24"/>
          <w:szCs w:val="24"/>
        </w:rPr>
        <w:t xml:space="preserve">Медицинский блок – детская мебель, шкафы для медикаментов и инструментария, кушетка медицинская, холодильник, медицинское оборудование. </w:t>
      </w:r>
    </w:p>
    <w:p w:rsidR="00E33DC2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E33DC2" w:rsidRPr="009A472C">
        <w:rPr>
          <w:rFonts w:ascii="Times New Roman" w:hAnsi="Times New Roman" w:cs="Times New Roman"/>
          <w:sz w:val="24"/>
          <w:szCs w:val="24"/>
        </w:rPr>
        <w:t>Техподполье</w:t>
      </w:r>
      <w:proofErr w:type="spellEnd"/>
      <w:r w:rsidR="00E33DC2" w:rsidRPr="009A472C">
        <w:rPr>
          <w:rFonts w:ascii="Times New Roman" w:hAnsi="Times New Roman" w:cs="Times New Roman"/>
          <w:sz w:val="24"/>
          <w:szCs w:val="24"/>
        </w:rPr>
        <w:t xml:space="preserve"> – стиральные машины, стеллажи для белья.</w:t>
      </w:r>
    </w:p>
    <w:p w:rsidR="006407DE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36BF" w:rsidRPr="006407DE" w:rsidRDefault="006407DE" w:rsidP="006407D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407DE">
        <w:rPr>
          <w:rFonts w:ascii="Times New Roman" w:hAnsi="Times New Roman" w:cs="Times New Roman"/>
          <w:b/>
          <w:i/>
          <w:sz w:val="28"/>
          <w:szCs w:val="24"/>
        </w:rPr>
        <w:t xml:space="preserve">8. </w:t>
      </w:r>
      <w:r w:rsidR="00E33DC2" w:rsidRPr="006407DE">
        <w:rPr>
          <w:rFonts w:ascii="Times New Roman" w:hAnsi="Times New Roman" w:cs="Times New Roman"/>
          <w:b/>
          <w:i/>
          <w:sz w:val="28"/>
          <w:szCs w:val="24"/>
        </w:rPr>
        <w:t>Внутренняя оценка качества образования.</w:t>
      </w:r>
    </w:p>
    <w:p w:rsidR="006936BF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E33DC2" w:rsidRPr="009A472C">
        <w:rPr>
          <w:rFonts w:ascii="Times New Roman" w:hAnsi="Times New Roman" w:cs="Times New Roman"/>
          <w:sz w:val="24"/>
          <w:szCs w:val="24"/>
        </w:rPr>
        <w:t xml:space="preserve">В начале и конце года в соответствии с федеральными государственными образовательными стандартами и методическими рекомендациями, был проведен мониторинг развития интегративных качеств детей. Средние показатели усвоения детьми программного содержания по результатам мониторинга на начало и конец учебного года. </w:t>
      </w:r>
    </w:p>
    <w:p w:rsidR="006407DE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DC2" w:rsidRPr="006407DE" w:rsidRDefault="006407DE" w:rsidP="009A472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DC2" w:rsidRPr="006407DE">
        <w:rPr>
          <w:rFonts w:ascii="Times New Roman" w:hAnsi="Times New Roman" w:cs="Times New Roman"/>
          <w:b/>
          <w:sz w:val="24"/>
          <w:szCs w:val="24"/>
        </w:rPr>
        <w:t>Сводная таблица мониторинга достижений детьми планируемых результатов освоения образовательной программы по образовательным областям на 20</w:t>
      </w:r>
      <w:r w:rsidR="006936BF" w:rsidRPr="006407DE">
        <w:rPr>
          <w:rFonts w:ascii="Times New Roman" w:hAnsi="Times New Roman" w:cs="Times New Roman"/>
          <w:b/>
          <w:sz w:val="24"/>
          <w:szCs w:val="24"/>
        </w:rPr>
        <w:t>19</w:t>
      </w:r>
      <w:r w:rsidR="00E33DC2" w:rsidRPr="006407DE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6936BF" w:rsidRPr="006407DE">
        <w:rPr>
          <w:rFonts w:ascii="Times New Roman" w:hAnsi="Times New Roman" w:cs="Times New Roman"/>
          <w:b/>
          <w:sz w:val="24"/>
          <w:szCs w:val="24"/>
        </w:rPr>
        <w:t>20</w:t>
      </w:r>
      <w:r w:rsidR="00E33DC2" w:rsidRPr="006407D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1061"/>
        <w:gridCol w:w="945"/>
        <w:gridCol w:w="1062"/>
        <w:gridCol w:w="945"/>
        <w:gridCol w:w="1062"/>
        <w:gridCol w:w="945"/>
      </w:tblGrid>
      <w:tr w:rsidR="006936BF" w:rsidRPr="009A472C" w:rsidTr="008B6F0C">
        <w:trPr>
          <w:trHeight w:val="41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BF" w:rsidRPr="009A472C" w:rsidRDefault="006936BF" w:rsidP="009A472C">
            <w:pPr>
              <w:pStyle w:val="a6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освоения программы</w:t>
            </w:r>
          </w:p>
        </w:tc>
      </w:tr>
      <w:tr w:rsidR="006936BF" w:rsidRPr="009A472C" w:rsidTr="008B6F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BF" w:rsidRPr="009A472C" w:rsidRDefault="006936BF" w:rsidP="009A472C">
            <w:pPr>
              <w:pStyle w:val="a6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6936BF" w:rsidRPr="009A472C" w:rsidTr="008B6F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BF" w:rsidRPr="009A472C" w:rsidRDefault="006936BF" w:rsidP="009A472C">
            <w:pPr>
              <w:pStyle w:val="a6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Начало года 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Конец года 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Начало года 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Конец года 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Начало года 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Конец года %</w:t>
            </w:r>
          </w:p>
        </w:tc>
      </w:tr>
      <w:tr w:rsidR="006936BF" w:rsidRPr="009A472C" w:rsidTr="008B6F0C">
        <w:trPr>
          <w:trHeight w:val="62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5,5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6936BF" w:rsidRPr="009A472C" w:rsidTr="008B6F0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6936BF" w:rsidRPr="009A472C" w:rsidTr="008B6F0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6936BF" w:rsidRPr="009A472C" w:rsidTr="008B6F0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6936BF" w:rsidRPr="009A472C" w:rsidTr="008B6F0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</w:tbl>
    <w:p w:rsidR="006936BF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36BF" w:rsidRPr="009A472C">
        <w:rPr>
          <w:rFonts w:ascii="Times New Roman" w:hAnsi="Times New Roman" w:cs="Times New Roman"/>
          <w:sz w:val="24"/>
          <w:szCs w:val="24"/>
        </w:rPr>
        <w:t>С целью повышения качества работы с детьми по всем образовательным областям необходимо совершенствовать технологии в работе с дошкольниками через использование новых подходов к планированию, улучшению материально-технической базы, повышение квалификации педагогических кадров. В целях повышения уровня выполнения программы в будущем учебном году намечено больше внимания, уделять организации предметно – пространственной развивающей образовательной среде в ДОУ, внедрению педагогами новых развивающих технологий обучения и воспитания.</w:t>
      </w:r>
    </w:p>
    <w:p w:rsidR="006936BF" w:rsidRPr="006407DE" w:rsidRDefault="006936BF" w:rsidP="006407D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DE">
        <w:rPr>
          <w:rFonts w:ascii="Times New Roman" w:hAnsi="Times New Roman" w:cs="Times New Roman"/>
          <w:b/>
          <w:sz w:val="24"/>
          <w:szCs w:val="24"/>
        </w:rPr>
        <w:t>Мониторинг адаптации воспитанников 2019 г.</w:t>
      </w:r>
    </w:p>
    <w:p w:rsidR="006936BF" w:rsidRPr="009A472C" w:rsidRDefault="006936BF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В группе раннего возраста «Почемучка» наблюдение проводилось за  8 детьми. </w:t>
      </w:r>
    </w:p>
    <w:tbl>
      <w:tblPr>
        <w:tblStyle w:val="a3"/>
        <w:tblW w:w="0" w:type="auto"/>
        <w:tblLook w:val="04A0"/>
      </w:tblPr>
      <w:tblGrid>
        <w:gridCol w:w="3706"/>
        <w:gridCol w:w="2817"/>
        <w:gridCol w:w="1922"/>
        <w:gridCol w:w="1835"/>
      </w:tblGrid>
      <w:tr w:rsidR="006936BF" w:rsidRPr="009A472C" w:rsidTr="006936BF">
        <w:tc>
          <w:tcPr>
            <w:tcW w:w="0" w:type="auto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</w:p>
        </w:tc>
        <w:tc>
          <w:tcPr>
            <w:tcW w:w="0" w:type="auto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835" w:type="dxa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Количество детей в % соотношении</w:t>
            </w:r>
          </w:p>
        </w:tc>
      </w:tr>
      <w:tr w:rsidR="006936BF" w:rsidRPr="009A472C" w:rsidTr="006936BF">
        <w:tc>
          <w:tcPr>
            <w:tcW w:w="0" w:type="auto"/>
            <w:vMerge w:val="restart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</w:t>
            </w:r>
            <w:proofErr w:type="spellStart"/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Легкая степень</w:t>
            </w:r>
          </w:p>
        </w:tc>
        <w:tc>
          <w:tcPr>
            <w:tcW w:w="0" w:type="auto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936BF" w:rsidRPr="009A472C" w:rsidTr="006936BF">
        <w:tc>
          <w:tcPr>
            <w:tcW w:w="0" w:type="auto"/>
            <w:vMerge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Средняя степень</w:t>
            </w:r>
          </w:p>
        </w:tc>
        <w:tc>
          <w:tcPr>
            <w:tcW w:w="0" w:type="auto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36BF" w:rsidRPr="009A472C" w:rsidTr="006936BF">
        <w:tc>
          <w:tcPr>
            <w:tcW w:w="0" w:type="auto"/>
            <w:vMerge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Тяжелая степень</w:t>
            </w:r>
          </w:p>
        </w:tc>
        <w:tc>
          <w:tcPr>
            <w:tcW w:w="0" w:type="auto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6BF" w:rsidRPr="009A472C" w:rsidTr="006936BF">
        <w:tc>
          <w:tcPr>
            <w:tcW w:w="0" w:type="auto"/>
            <w:vMerge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Дезадаптация</w:t>
            </w:r>
            <w:proofErr w:type="spellEnd"/>
          </w:p>
        </w:tc>
        <w:tc>
          <w:tcPr>
            <w:tcW w:w="0" w:type="auto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6936BF" w:rsidRPr="009A472C" w:rsidRDefault="006936BF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36BF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36BF" w:rsidRPr="009A472C">
        <w:rPr>
          <w:rFonts w:ascii="Times New Roman" w:hAnsi="Times New Roman" w:cs="Times New Roman"/>
          <w:sz w:val="24"/>
          <w:szCs w:val="24"/>
        </w:rPr>
        <w:t xml:space="preserve">В МКДОУ детский сад № 4 пгт Санчурск реализуется проект «В детский сад без слез», целью которого является создание благоприятных условий для успешной адаптации детей раннего возраста к условиям детского сада. По результатам качественного и количественного анализа результатов можно сделать следующие выводы. 6 обследованных детей (75%) легко прошли период адаптации к ДОУ, что говорит о том, что эти дети после 30 дней адаптационного периода были жизнерадостны, подвижны, охотно шли на контакт </w:t>
      </w:r>
      <w:proofErr w:type="gramStart"/>
      <w:r w:rsidR="006936BF" w:rsidRPr="009A472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936BF" w:rsidRPr="009A472C">
        <w:rPr>
          <w:rFonts w:ascii="Times New Roman" w:hAnsi="Times New Roman" w:cs="Times New Roman"/>
          <w:sz w:val="24"/>
          <w:szCs w:val="24"/>
        </w:rPr>
        <w:t xml:space="preserve"> взрослыми и детьми, у них был хороший аппетит и спокойный сон.</w:t>
      </w:r>
    </w:p>
    <w:p w:rsidR="00981755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1755" w:rsidRPr="009A472C">
        <w:rPr>
          <w:rFonts w:ascii="Times New Roman" w:hAnsi="Times New Roman" w:cs="Times New Roman"/>
          <w:sz w:val="24"/>
          <w:szCs w:val="24"/>
        </w:rPr>
        <w:t xml:space="preserve">У 2 детей (25%) наблюдался средний уровень адаптации. Такие дети иногда </w:t>
      </w:r>
      <w:proofErr w:type="gramStart"/>
      <w:r w:rsidR="00981755" w:rsidRPr="009A472C">
        <w:rPr>
          <w:rFonts w:ascii="Times New Roman" w:hAnsi="Times New Roman" w:cs="Times New Roman"/>
          <w:sz w:val="24"/>
          <w:szCs w:val="24"/>
        </w:rPr>
        <w:t>бывали</w:t>
      </w:r>
      <w:proofErr w:type="gramEnd"/>
      <w:r w:rsidR="00981755" w:rsidRPr="009A472C">
        <w:rPr>
          <w:rFonts w:ascii="Times New Roman" w:hAnsi="Times New Roman" w:cs="Times New Roman"/>
          <w:sz w:val="24"/>
          <w:szCs w:val="24"/>
        </w:rPr>
        <w:t xml:space="preserve"> задумчивы, замкнуты, проявлялась легкая плаксивость, безразличие к играм, сон спокойный, но недолгий, аппетит выборочный, но насыщенный. </w:t>
      </w:r>
    </w:p>
    <w:p w:rsidR="00981755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81755" w:rsidRPr="009A472C">
        <w:rPr>
          <w:rFonts w:ascii="Times New Roman" w:hAnsi="Times New Roman" w:cs="Times New Roman"/>
          <w:sz w:val="24"/>
          <w:szCs w:val="24"/>
        </w:rPr>
        <w:t xml:space="preserve">Положительным фактом является отсутствие у кого-либо из обследованных детей признаков полной дезадаптации, </w:t>
      </w:r>
      <w:proofErr w:type="gramStart"/>
      <w:r w:rsidR="00981755" w:rsidRPr="009A472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981755" w:rsidRPr="009A472C">
        <w:rPr>
          <w:rFonts w:ascii="Times New Roman" w:hAnsi="Times New Roman" w:cs="Times New Roman"/>
          <w:sz w:val="24"/>
          <w:szCs w:val="24"/>
        </w:rPr>
        <w:t xml:space="preserve"> протекает более 5 недель и осложняется проблемами нервно-психического развития, серьезными нарушениями аппетита, сна, коммуникации. </w:t>
      </w:r>
    </w:p>
    <w:p w:rsidR="00981755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1755" w:rsidRPr="009A472C">
        <w:rPr>
          <w:rFonts w:ascii="Times New Roman" w:hAnsi="Times New Roman" w:cs="Times New Roman"/>
          <w:sz w:val="24"/>
          <w:szCs w:val="24"/>
        </w:rPr>
        <w:t>Таким образом, преобладание легкого уровня адаптац</w:t>
      </w:r>
      <w:proofErr w:type="gramStart"/>
      <w:r w:rsidR="00981755" w:rsidRPr="009A472C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="00981755" w:rsidRPr="009A472C">
        <w:rPr>
          <w:rFonts w:ascii="Times New Roman" w:hAnsi="Times New Roman" w:cs="Times New Roman"/>
          <w:sz w:val="24"/>
          <w:szCs w:val="24"/>
        </w:rPr>
        <w:t xml:space="preserve">бследованных детей позволяет сделать вывод об эффективности работы педагогов, создании ими комфортных условий и содержательной среды развития детей, а также преемственности в работе педагогов, психолога, родителей. </w:t>
      </w:r>
    </w:p>
    <w:p w:rsidR="00981755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1755" w:rsidRPr="009A472C">
        <w:rPr>
          <w:rFonts w:ascii="Times New Roman" w:hAnsi="Times New Roman" w:cs="Times New Roman"/>
          <w:sz w:val="24"/>
          <w:szCs w:val="24"/>
        </w:rPr>
        <w:t>В настоящее время все дети адаптировались и посещают детский сад. Дети посещают дошкольное учреждение с удовольствием, их психическое состояние соответствует норме, дети не плачут, спокойно расстаются с родителями.</w:t>
      </w:r>
    </w:p>
    <w:p w:rsidR="00981755" w:rsidRPr="006407DE" w:rsidRDefault="00981755" w:rsidP="006407D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D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диагностики готовности детей к школьному обучению в 2020 году.</w:t>
      </w:r>
    </w:p>
    <w:p w:rsidR="00981755" w:rsidRPr="009A472C" w:rsidRDefault="00981755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>Общий уровень готовности воспитанников МКДОУ детский сад № 4 пгт Санчурск к обучению в школе</w:t>
      </w:r>
    </w:p>
    <w:tbl>
      <w:tblPr>
        <w:tblStyle w:val="a3"/>
        <w:tblW w:w="0" w:type="auto"/>
        <w:tblLook w:val="04A0"/>
      </w:tblPr>
      <w:tblGrid>
        <w:gridCol w:w="1411"/>
        <w:gridCol w:w="6229"/>
        <w:gridCol w:w="1360"/>
        <w:gridCol w:w="1280"/>
      </w:tblGrid>
      <w:tr w:rsidR="00981755" w:rsidRPr="009A472C" w:rsidTr="00981755">
        <w:tc>
          <w:tcPr>
            <w:tcW w:w="0" w:type="auto"/>
          </w:tcPr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0" w:type="auto"/>
          </w:tcPr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Готовность воспитанников к обучению в школе</w:t>
            </w:r>
          </w:p>
        </w:tc>
        <w:tc>
          <w:tcPr>
            <w:tcW w:w="1271" w:type="dxa"/>
          </w:tcPr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Данные о количестве</w:t>
            </w:r>
          </w:p>
        </w:tc>
        <w:tc>
          <w:tcPr>
            <w:tcW w:w="1195" w:type="dxa"/>
          </w:tcPr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Данные в процентах</w:t>
            </w:r>
          </w:p>
        </w:tc>
      </w:tr>
      <w:tr w:rsidR="00981755" w:rsidRPr="009A472C" w:rsidTr="00981755">
        <w:tc>
          <w:tcPr>
            <w:tcW w:w="0" w:type="auto"/>
            <w:vMerge w:val="restart"/>
          </w:tcPr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Количество детей, вероятно готовых к обучению в школе</w:t>
            </w:r>
          </w:p>
        </w:tc>
        <w:tc>
          <w:tcPr>
            <w:tcW w:w="1271" w:type="dxa"/>
          </w:tcPr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981755" w:rsidRPr="009A472C" w:rsidTr="00981755">
        <w:tc>
          <w:tcPr>
            <w:tcW w:w="0" w:type="auto"/>
            <w:vMerge/>
          </w:tcPr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Количество детей, условно готовых к обучению в школе</w:t>
            </w:r>
          </w:p>
        </w:tc>
        <w:tc>
          <w:tcPr>
            <w:tcW w:w="1271" w:type="dxa"/>
          </w:tcPr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981755" w:rsidRPr="009A472C" w:rsidTr="00981755">
        <w:tc>
          <w:tcPr>
            <w:tcW w:w="0" w:type="auto"/>
            <w:vMerge/>
          </w:tcPr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Количество детей, вероятно не готовых к обучению в школе</w:t>
            </w:r>
          </w:p>
        </w:tc>
        <w:tc>
          <w:tcPr>
            <w:tcW w:w="1271" w:type="dxa"/>
          </w:tcPr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981755" w:rsidRPr="009A472C" w:rsidRDefault="00981755" w:rsidP="009A4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1755" w:rsidRPr="009A472C" w:rsidRDefault="00981755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81755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1755" w:rsidRPr="009A472C">
        <w:rPr>
          <w:rFonts w:ascii="Times New Roman" w:hAnsi="Times New Roman" w:cs="Times New Roman"/>
          <w:sz w:val="24"/>
          <w:szCs w:val="24"/>
        </w:rPr>
        <w:t xml:space="preserve">Вывод: 84% детей </w:t>
      </w:r>
      <w:proofErr w:type="gramStart"/>
      <w:r w:rsidR="00981755" w:rsidRPr="009A472C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981755" w:rsidRPr="009A472C">
        <w:rPr>
          <w:rFonts w:ascii="Times New Roman" w:hAnsi="Times New Roman" w:cs="Times New Roman"/>
          <w:sz w:val="24"/>
          <w:szCs w:val="24"/>
        </w:rPr>
        <w:t xml:space="preserve"> к школьному обучению; 16% детей – готовы условно к школьному обучению. У детей наблюдается средний и высокий уровни интеллектуального развития, умственной работоспособности, психоэмоциональной зрелости, достаточно развиты способы познавательной деятельности, предпосылки учебной деятельности. Дети имеют определенный запас знаний об окружающем мире, ориентируются в различных ситуациях, умеют контролировать свои действия. У них сформировано положительное отношение к школе, позиция «Я»- школьник.</w:t>
      </w:r>
    </w:p>
    <w:p w:rsidR="00981755" w:rsidRPr="006407DE" w:rsidRDefault="00981755" w:rsidP="006407D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DE">
        <w:rPr>
          <w:rFonts w:ascii="Times New Roman" w:hAnsi="Times New Roman" w:cs="Times New Roman"/>
          <w:b/>
          <w:sz w:val="24"/>
          <w:szCs w:val="24"/>
        </w:rPr>
        <w:t>Работа по физическому воспитанию и оздоровлению</w:t>
      </w:r>
    </w:p>
    <w:p w:rsidR="00981755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1755" w:rsidRPr="009A472C">
        <w:rPr>
          <w:rFonts w:ascii="Times New Roman" w:hAnsi="Times New Roman" w:cs="Times New Roman"/>
          <w:sz w:val="24"/>
          <w:szCs w:val="24"/>
        </w:rPr>
        <w:t xml:space="preserve">В дошкольном учреждении ведётся систематическая работа по физическому воспитанию и оздоровлению детей. Работа по оздоровлению детей строилась </w:t>
      </w:r>
      <w:proofErr w:type="gramStart"/>
      <w:r w:rsidR="00981755" w:rsidRPr="009A472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81755" w:rsidRPr="009A4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1755" w:rsidRPr="009A472C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="00981755" w:rsidRPr="009A472C">
        <w:rPr>
          <w:rFonts w:ascii="Times New Roman" w:hAnsi="Times New Roman" w:cs="Times New Roman"/>
          <w:sz w:val="24"/>
          <w:szCs w:val="24"/>
        </w:rPr>
        <w:t xml:space="preserve"> направления: - создание условий для физического развития и снижения заболеваемости; - комплексное решение физкультурно-оздоровительных задач в содружестве с педагогами, медицинским работником, родителями. В работу внедрен оптимальный двигательный режим детей с учетом уровня развития двигательной сферы. В режим двигательной активности входили следующие виды и формы физкультурно-оздоровительной работы:</w:t>
      </w:r>
    </w:p>
    <w:p w:rsidR="00981755" w:rsidRPr="009A472C" w:rsidRDefault="00981755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>- недели здоровья</w:t>
      </w:r>
    </w:p>
    <w:p w:rsidR="00981755" w:rsidRPr="009A472C" w:rsidRDefault="00981755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- дни здоровья </w:t>
      </w:r>
    </w:p>
    <w:p w:rsidR="00981755" w:rsidRPr="009A472C" w:rsidRDefault="00981755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- утренняя гимнастика, гимнастика после сна, оздоровительный бег; </w:t>
      </w:r>
    </w:p>
    <w:p w:rsidR="00981755" w:rsidRPr="009A472C" w:rsidRDefault="00981755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>- прогулки-походы, подвижные игры и физические упражнения на прогулке;</w:t>
      </w:r>
    </w:p>
    <w:p w:rsidR="00981755" w:rsidRPr="009A472C" w:rsidRDefault="00981755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- самостоятельная двигательная активность; </w:t>
      </w:r>
    </w:p>
    <w:p w:rsidR="00981755" w:rsidRPr="009A472C" w:rsidRDefault="00981755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>- физкультурные занятия, с включением релаксационных упражнений и упражнений на дыхание;</w:t>
      </w:r>
    </w:p>
    <w:p w:rsidR="00981755" w:rsidRPr="009A472C" w:rsidRDefault="00981755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- обучающие занятия; </w:t>
      </w:r>
    </w:p>
    <w:p w:rsidR="00981755" w:rsidRPr="009A472C" w:rsidRDefault="00981755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- физкультурные праздники, развлечения, спортивные игры; </w:t>
      </w:r>
    </w:p>
    <w:p w:rsidR="00981755" w:rsidRPr="009A472C" w:rsidRDefault="00981755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>- физкультминутки.</w:t>
      </w:r>
    </w:p>
    <w:p w:rsidR="00981755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1755" w:rsidRPr="009A472C">
        <w:rPr>
          <w:rFonts w:ascii="Times New Roman" w:hAnsi="Times New Roman" w:cs="Times New Roman"/>
          <w:sz w:val="24"/>
          <w:szCs w:val="24"/>
        </w:rPr>
        <w:t>Для тренировки защитных возможностей организма ребенка использовались: 1) закаливающие процедуры: - полоскание рта и горла после еды; - воздушные, солнечные ванны, игры с водой на улице в жаркую погоду.</w:t>
      </w:r>
    </w:p>
    <w:p w:rsidR="00981755" w:rsidRPr="006407DE" w:rsidRDefault="00981755" w:rsidP="006407D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DE">
        <w:rPr>
          <w:rFonts w:ascii="Times New Roman" w:hAnsi="Times New Roman" w:cs="Times New Roman"/>
          <w:b/>
          <w:sz w:val="24"/>
          <w:szCs w:val="24"/>
        </w:rPr>
        <w:t>Участие воспитанников в конкурсах.</w:t>
      </w:r>
    </w:p>
    <w:p w:rsidR="00981755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1755" w:rsidRPr="009A472C">
        <w:rPr>
          <w:rFonts w:ascii="Times New Roman" w:hAnsi="Times New Roman" w:cs="Times New Roman"/>
          <w:sz w:val="24"/>
          <w:szCs w:val="24"/>
        </w:rPr>
        <w:t>Наши воспитанники в этом году активно участвовали в городских, областных мероприятиях и были награждены почетными грамотами</w:t>
      </w:r>
      <w:r w:rsidR="0073334A" w:rsidRPr="009A472C">
        <w:rPr>
          <w:rFonts w:ascii="Times New Roman" w:hAnsi="Times New Roman" w:cs="Times New Roman"/>
          <w:sz w:val="24"/>
          <w:szCs w:val="24"/>
        </w:rPr>
        <w:t>, сертификатами благодарностями. Участниками районных конкурсов-выставок творческих работ, проводимых  Центром детского творчества,  были воспитанники старшей группы. Традиционно наши дети участвовали в конкурсе «Звездочки Отечества».</w:t>
      </w:r>
    </w:p>
    <w:p w:rsidR="0073334A" w:rsidRPr="006407DE" w:rsidRDefault="0073334A" w:rsidP="006407D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DE">
        <w:rPr>
          <w:rFonts w:ascii="Times New Roman" w:hAnsi="Times New Roman" w:cs="Times New Roman"/>
          <w:b/>
          <w:sz w:val="24"/>
          <w:szCs w:val="24"/>
        </w:rPr>
        <w:t>Работа по обеспечение безопасной жизнедеятельности детей.</w:t>
      </w:r>
    </w:p>
    <w:p w:rsidR="0073334A" w:rsidRPr="009A472C" w:rsidRDefault="0073334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</w:t>
      </w:r>
      <w:r w:rsidR="006407D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A472C">
        <w:rPr>
          <w:rFonts w:ascii="Times New Roman" w:hAnsi="Times New Roman" w:cs="Times New Roman"/>
          <w:sz w:val="24"/>
          <w:szCs w:val="24"/>
        </w:rPr>
        <w:t>В детском саду обеспечены условия безопасности жизни и деятельности участников образовательного процесса. В здании детского сада установлена тревожная  кнопка. Имеется, паспорт антитеррористической безопасности, установлена пожарная сигнализация; соблюдаются правила пожарной безопасности, проводится большая работа с коллективом дошкольного учреждения по гражданской обороне, по охране труда. Проводятся учебно-практические занятия совместно с детьми и персоналом дошкольного учреждения по эвакуации детей по сигналу «Пожар» ежемесячно. С педагогическими работниками детского сада проводится инструктаж по охране жизни и здоровья детей, со всеми сотрудниками проводится инструктаж по пожарной безопасности под личную роспись в специальном журнале планового контроля два раза в год. Так же реализовывался план работы с детьми по обучению детей основам безопасной жизнедеятельности. В рамках этой работы состоялась встреча с представителями ВДПО.</w:t>
      </w:r>
    </w:p>
    <w:p w:rsidR="0073334A" w:rsidRPr="006407DE" w:rsidRDefault="006407DE" w:rsidP="006407D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407DE">
        <w:rPr>
          <w:rFonts w:ascii="Times New Roman" w:hAnsi="Times New Roman" w:cs="Times New Roman"/>
          <w:b/>
          <w:i/>
          <w:sz w:val="28"/>
          <w:szCs w:val="24"/>
        </w:rPr>
        <w:lastRenderedPageBreak/>
        <w:t xml:space="preserve">9. </w:t>
      </w:r>
      <w:r w:rsidR="0073334A" w:rsidRPr="006407DE">
        <w:rPr>
          <w:rFonts w:ascii="Times New Roman" w:hAnsi="Times New Roman" w:cs="Times New Roman"/>
          <w:b/>
          <w:i/>
          <w:sz w:val="28"/>
          <w:szCs w:val="24"/>
        </w:rPr>
        <w:t>Система работы с родителями.</w:t>
      </w:r>
    </w:p>
    <w:p w:rsidR="0073334A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334A" w:rsidRPr="009A472C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большое значение придается взаимодействию с родителями (законными представителями). </w:t>
      </w:r>
    </w:p>
    <w:p w:rsidR="0073334A" w:rsidRPr="009A472C" w:rsidRDefault="0073334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72C">
        <w:rPr>
          <w:rFonts w:ascii="Times New Roman" w:hAnsi="Times New Roman" w:cs="Times New Roman"/>
          <w:sz w:val="24"/>
          <w:szCs w:val="24"/>
        </w:rPr>
        <w:t xml:space="preserve"> Проводятся родительские гостиные, на которых педагоги знакомят родителей с возрастными особенностями дошкольного возраста, формирования у них практических навыков воспитания. </w:t>
      </w:r>
    </w:p>
    <w:p w:rsidR="0073334A" w:rsidRPr="009A472C" w:rsidRDefault="0073334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72C">
        <w:rPr>
          <w:rFonts w:ascii="Times New Roman" w:hAnsi="Times New Roman" w:cs="Times New Roman"/>
          <w:sz w:val="24"/>
          <w:szCs w:val="24"/>
        </w:rPr>
        <w:t xml:space="preserve"> Родительские собрания. Собрания проводят в форме дискуссий, круглых столов, КВН, посиделок. Педагоги используют видеозаписи, презентации деятельности детей, фрагменты занятий, конкурсных выступлений. Вырос процент посещения собраний родителями. </w:t>
      </w:r>
    </w:p>
    <w:p w:rsidR="0073334A" w:rsidRPr="009A472C" w:rsidRDefault="0073334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72C">
        <w:rPr>
          <w:rFonts w:ascii="Times New Roman" w:hAnsi="Times New Roman" w:cs="Times New Roman"/>
          <w:sz w:val="24"/>
          <w:szCs w:val="24"/>
        </w:rPr>
        <w:t xml:space="preserve"> Востребована в детском саду в работе с родителями такая форма, как диспут, дискуссия, аукцион родительских идей, мозговой штурм. Обмен мнениями по проблемам воспитания – одна из интересных для родителей форм повышения педагогической культуры. Она позволяет включить их в обсуждение важнейших проблем, способствует формированию умения всесторонне анализировать факты и явления, опираясь на накопленный опыт, стимулирует активное педагогическое мышление. Результаты дискуссий воспринимаются с большим доверием. </w:t>
      </w:r>
    </w:p>
    <w:p w:rsidR="0073334A" w:rsidRPr="009A472C" w:rsidRDefault="0073334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72C">
        <w:rPr>
          <w:rFonts w:ascii="Times New Roman" w:hAnsi="Times New Roman" w:cs="Times New Roman"/>
          <w:sz w:val="24"/>
          <w:szCs w:val="24"/>
        </w:rPr>
        <w:t xml:space="preserve"> Активно используются семинары – практикумы, мастер-классы. </w:t>
      </w:r>
    </w:p>
    <w:p w:rsidR="0073334A" w:rsidRPr="009A472C" w:rsidRDefault="0073334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72C">
        <w:rPr>
          <w:rFonts w:ascii="Times New Roman" w:hAnsi="Times New Roman" w:cs="Times New Roman"/>
          <w:sz w:val="24"/>
          <w:szCs w:val="24"/>
        </w:rPr>
        <w:t xml:space="preserve"> Используем в работе тематические встречи. </w:t>
      </w:r>
    </w:p>
    <w:p w:rsidR="0073334A" w:rsidRPr="009A472C" w:rsidRDefault="0073334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72C">
        <w:rPr>
          <w:rFonts w:ascii="Times New Roman" w:hAnsi="Times New Roman" w:cs="Times New Roman"/>
          <w:sz w:val="24"/>
          <w:szCs w:val="24"/>
        </w:rPr>
        <w:t xml:space="preserve"> В детском саду проходят дни открытых дверей. Эта форма работы помогает познакомить родителей с дошкольным образовательным учреждением, особенностями его работы, педагогами, преодоление поверхностных мнений о деятельности ДОУ. </w:t>
      </w:r>
    </w:p>
    <w:p w:rsidR="0073334A" w:rsidRPr="009A472C" w:rsidRDefault="0073334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72C">
        <w:rPr>
          <w:rFonts w:ascii="Times New Roman" w:hAnsi="Times New Roman" w:cs="Times New Roman"/>
          <w:sz w:val="24"/>
          <w:szCs w:val="24"/>
        </w:rPr>
        <w:t xml:space="preserve"> Очень интересно, увлекательно проходят выставки совместного творчества родителей, детей, педагогов. Это выставки рисунков «Дорога-это опасно», «Огонь друг, огонь враг», «Волшебница осень. Выставки фотографий «Моя семья», « Папа мама я - спортивная семья», выставки поделок из овощей, природного материала, изготовленные руками взрослых и детей.</w:t>
      </w:r>
    </w:p>
    <w:p w:rsidR="0073334A" w:rsidRPr="009A472C" w:rsidRDefault="0073334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 xml:space="preserve"> </w:t>
      </w:r>
      <w:r w:rsidRPr="009A4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72C">
        <w:rPr>
          <w:rFonts w:ascii="Times New Roman" w:hAnsi="Times New Roman" w:cs="Times New Roman"/>
          <w:sz w:val="24"/>
          <w:szCs w:val="24"/>
        </w:rPr>
        <w:t xml:space="preserve"> Проводим совместные праздники, развлечения, досуги. Такие, как «Праздник осени», «День матери», «Новый год», «Мама моя родная». В этих формах наиболее полно раскрываются возможности для сотрудничества. На таких мероприятиях родители являются участниками, а не гостями дошкольного учреждения. Они играют, поют песни вместе с детьми и педагогами, читают стихи. Доброй традицией нашего коллектива стало ежегодное проведение оздоровительных мероприятий, независящих от времени года «День здоровой семьи», «Зимняя спартакиада», «Летняя спартакиада». </w:t>
      </w:r>
    </w:p>
    <w:p w:rsidR="0073334A" w:rsidRPr="009A472C" w:rsidRDefault="0073334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72C">
        <w:rPr>
          <w:rFonts w:ascii="Times New Roman" w:hAnsi="Times New Roman" w:cs="Times New Roman"/>
          <w:sz w:val="24"/>
          <w:szCs w:val="24"/>
        </w:rPr>
        <w:t xml:space="preserve"> Подобные мероприятия сплачивают семьи, дают возможность взглянуть друг на друга в другой обстановке, укрепляют сотрудничество между семьей и детским садом. По итогам таких праздников воспитатели выпускают газеты, сообщения на сайте детского сада, делают альбомы с фотографиями. </w:t>
      </w:r>
    </w:p>
    <w:p w:rsidR="0073334A" w:rsidRPr="009A472C" w:rsidRDefault="0073334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72C">
        <w:rPr>
          <w:rFonts w:ascii="Times New Roman" w:hAnsi="Times New Roman" w:cs="Times New Roman"/>
          <w:sz w:val="24"/>
          <w:szCs w:val="24"/>
        </w:rPr>
        <w:t xml:space="preserve"> Активно используем метод проектов. Здесь родители подключаются к выполнению определенной части общего задания. Проект «Детский сад без слез» действует на протяжении всего года. Цель - успешная адаптация детей раннего возраста к условиям детского сада, снижение остроты стрессовых состояний малышей в период привыкания к условиям ДОУ, знакомство родителей с образовательным учреждением. Встречи проходили в игровой форме, где дети принимали участие совместно с родителями, использовались адаптационные игры, а также игры, направленные на сенсорное развитие, развитие </w:t>
      </w:r>
      <w:proofErr w:type="spellStart"/>
      <w:r w:rsidRPr="009A472C">
        <w:rPr>
          <w:rFonts w:ascii="Times New Roman" w:hAnsi="Times New Roman" w:cs="Times New Roman"/>
          <w:sz w:val="24"/>
          <w:szCs w:val="24"/>
        </w:rPr>
        <w:t>предметно-манипулятивной</w:t>
      </w:r>
      <w:proofErr w:type="spellEnd"/>
      <w:r w:rsidRPr="009A472C">
        <w:rPr>
          <w:rFonts w:ascii="Times New Roman" w:hAnsi="Times New Roman" w:cs="Times New Roman"/>
          <w:sz w:val="24"/>
          <w:szCs w:val="24"/>
        </w:rPr>
        <w:t xml:space="preserve"> деятельности. По окончанию каждой встречи родителям выдавались буклеты или памятки.</w:t>
      </w:r>
    </w:p>
    <w:p w:rsidR="0073334A" w:rsidRPr="009A472C" w:rsidRDefault="0073334A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72C">
        <w:rPr>
          <w:rFonts w:ascii="Times New Roman" w:hAnsi="Times New Roman" w:cs="Times New Roman"/>
          <w:sz w:val="24"/>
          <w:szCs w:val="24"/>
        </w:rPr>
        <w:t>Популярны в ДОУ совместно проведенные с родителями акции. Акции проводим разного характера: экологические, оздоровительные, познавательные. В ходе акции «Очистим город от мусора», родители получили возможность оказать помощь в уборке мусора на территории сада, в покраске и ремонте детских площадок</w:t>
      </w:r>
    </w:p>
    <w:p w:rsidR="006407DE" w:rsidRPr="006407DE" w:rsidRDefault="006407DE" w:rsidP="006407D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73334A" w:rsidRPr="006407DE" w:rsidRDefault="0073334A" w:rsidP="006407D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407DE">
        <w:rPr>
          <w:rFonts w:ascii="Times New Roman" w:hAnsi="Times New Roman" w:cs="Times New Roman"/>
          <w:b/>
          <w:i/>
          <w:sz w:val="28"/>
          <w:szCs w:val="24"/>
        </w:rPr>
        <w:t>10.Взаимодействие ДОУ с социумом.</w:t>
      </w:r>
    </w:p>
    <w:p w:rsidR="006407DE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3334A" w:rsidRPr="009A472C" w:rsidRDefault="006407DE" w:rsidP="009A47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334A" w:rsidRPr="009A472C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продолжает поддерживать партнерские отношения с культурными и образовательными учреждениями города: </w:t>
      </w:r>
      <w:r w:rsidR="009A472C" w:rsidRPr="009A472C">
        <w:rPr>
          <w:rFonts w:ascii="Times New Roman" w:eastAsia="Times New Roman" w:hAnsi="Times New Roman" w:cs="Times New Roman"/>
          <w:sz w:val="24"/>
          <w:szCs w:val="24"/>
        </w:rPr>
        <w:t>МБОУ СОШ с УИОП</w:t>
      </w:r>
      <w:proofErr w:type="gramStart"/>
      <w:r w:rsidR="009A472C" w:rsidRPr="009A472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9A472C" w:rsidRPr="009A472C">
        <w:rPr>
          <w:rFonts w:ascii="Times New Roman" w:eastAsia="Times New Roman" w:hAnsi="Times New Roman" w:cs="Times New Roman"/>
          <w:sz w:val="24"/>
          <w:szCs w:val="24"/>
        </w:rPr>
        <w:t xml:space="preserve"> ЦДТ, СШИ, детская и </w:t>
      </w:r>
      <w:proofErr w:type="spellStart"/>
      <w:r w:rsidR="009A472C" w:rsidRPr="009A472C">
        <w:rPr>
          <w:rFonts w:ascii="Times New Roman" w:eastAsia="Times New Roman" w:hAnsi="Times New Roman" w:cs="Times New Roman"/>
          <w:sz w:val="24"/>
          <w:szCs w:val="24"/>
        </w:rPr>
        <w:t>Городищенская</w:t>
      </w:r>
      <w:proofErr w:type="spellEnd"/>
      <w:r w:rsidR="009A472C" w:rsidRPr="009A472C">
        <w:rPr>
          <w:rFonts w:ascii="Times New Roman" w:eastAsia="Times New Roman" w:hAnsi="Times New Roman" w:cs="Times New Roman"/>
          <w:sz w:val="24"/>
          <w:szCs w:val="24"/>
        </w:rPr>
        <w:t xml:space="preserve"> библиотеки, ДЮСШ. </w:t>
      </w:r>
      <w:r w:rsidR="0073334A" w:rsidRPr="009A472C">
        <w:rPr>
          <w:rFonts w:ascii="Times New Roman" w:hAnsi="Times New Roman" w:cs="Times New Roman"/>
          <w:sz w:val="24"/>
          <w:szCs w:val="24"/>
        </w:rPr>
        <w:t xml:space="preserve"> Проведены совместные мероприятия с работниками ГИБДД «Зарядка с полицейским», социальная акция совместно с ДК </w:t>
      </w:r>
      <w:r w:rsidR="0073334A" w:rsidRPr="009A472C">
        <w:rPr>
          <w:rFonts w:ascii="Times New Roman" w:hAnsi="Times New Roman" w:cs="Times New Roman"/>
          <w:sz w:val="24"/>
          <w:szCs w:val="24"/>
        </w:rPr>
        <w:lastRenderedPageBreak/>
        <w:t>«Юбилейный» «День инвалида», «День пожилого человека</w:t>
      </w:r>
      <w:proofErr w:type="gramStart"/>
      <w:r w:rsidR="009A472C" w:rsidRPr="009A47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A472C" w:rsidRPr="009A472C">
        <w:rPr>
          <w:rFonts w:ascii="Times New Roman" w:hAnsi="Times New Roman" w:cs="Times New Roman"/>
          <w:sz w:val="24"/>
          <w:szCs w:val="24"/>
        </w:rPr>
        <w:t xml:space="preserve"> </w:t>
      </w:r>
      <w:r w:rsidR="0073334A" w:rsidRPr="009A472C">
        <w:rPr>
          <w:rFonts w:ascii="Times New Roman" w:hAnsi="Times New Roman" w:cs="Times New Roman"/>
          <w:sz w:val="24"/>
          <w:szCs w:val="24"/>
        </w:rPr>
        <w:t xml:space="preserve">мастер – классы с </w:t>
      </w:r>
      <w:r w:rsidR="009A472C" w:rsidRPr="009A472C">
        <w:rPr>
          <w:rFonts w:ascii="Times New Roman" w:hAnsi="Times New Roman" w:cs="Times New Roman"/>
          <w:sz w:val="24"/>
          <w:szCs w:val="24"/>
        </w:rPr>
        <w:t>ЦДТ</w:t>
      </w:r>
      <w:r w:rsidR="0073334A" w:rsidRPr="009A472C">
        <w:rPr>
          <w:rFonts w:ascii="Times New Roman" w:hAnsi="Times New Roman" w:cs="Times New Roman"/>
          <w:sz w:val="24"/>
          <w:szCs w:val="24"/>
        </w:rPr>
        <w:t xml:space="preserve"> </w:t>
      </w:r>
      <w:r w:rsidR="009A472C" w:rsidRPr="009A472C">
        <w:rPr>
          <w:rFonts w:ascii="Times New Roman" w:hAnsi="Times New Roman" w:cs="Times New Roman"/>
          <w:sz w:val="24"/>
          <w:szCs w:val="24"/>
        </w:rPr>
        <w:t>.</w:t>
      </w:r>
      <w:r w:rsidR="0073334A" w:rsidRPr="009A472C">
        <w:rPr>
          <w:rFonts w:ascii="Times New Roman" w:hAnsi="Times New Roman" w:cs="Times New Roman"/>
          <w:sz w:val="24"/>
          <w:szCs w:val="24"/>
        </w:rPr>
        <w:t xml:space="preserve"> Педагоги и воспитанники активно принимали участие в городских мероприятиях «День Победы», «Свеча памяти», «День весны и труда», «День матери», августовской педагогической конференции, Наша работа отражалась на страницах местных газет и на </w:t>
      </w:r>
      <w:r w:rsidR="009A472C" w:rsidRPr="009A472C">
        <w:rPr>
          <w:rFonts w:ascii="Times New Roman" w:hAnsi="Times New Roman" w:cs="Times New Roman"/>
          <w:sz w:val="24"/>
          <w:szCs w:val="24"/>
        </w:rPr>
        <w:t>сайте ДОУ</w:t>
      </w:r>
      <w:r w:rsidR="0073334A" w:rsidRPr="009A472C">
        <w:rPr>
          <w:rFonts w:ascii="Times New Roman" w:hAnsi="Times New Roman" w:cs="Times New Roman"/>
          <w:sz w:val="24"/>
          <w:szCs w:val="24"/>
        </w:rPr>
        <w:t>.</w:t>
      </w:r>
    </w:p>
    <w:sectPr w:rsidR="0073334A" w:rsidRPr="009A472C" w:rsidSect="009A472C">
      <w:pgSz w:w="11906" w:h="16838"/>
      <w:pgMar w:top="993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5153"/>
    <w:multiLevelType w:val="hybridMultilevel"/>
    <w:tmpl w:val="C3FE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E3872"/>
    <w:multiLevelType w:val="hybridMultilevel"/>
    <w:tmpl w:val="A2484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C3B5E"/>
    <w:multiLevelType w:val="hybridMultilevel"/>
    <w:tmpl w:val="09AC6700"/>
    <w:lvl w:ilvl="0" w:tplc="687A98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4E6F4A"/>
    <w:multiLevelType w:val="hybridMultilevel"/>
    <w:tmpl w:val="A446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C01A3"/>
    <w:multiLevelType w:val="hybridMultilevel"/>
    <w:tmpl w:val="12A6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244F7"/>
    <w:multiLevelType w:val="multilevel"/>
    <w:tmpl w:val="789C5322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761D08DD"/>
    <w:multiLevelType w:val="hybridMultilevel"/>
    <w:tmpl w:val="FC84DB7A"/>
    <w:lvl w:ilvl="0" w:tplc="8318A4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0A6"/>
    <w:rsid w:val="000160F3"/>
    <w:rsid w:val="000606F7"/>
    <w:rsid w:val="001405EC"/>
    <w:rsid w:val="00266427"/>
    <w:rsid w:val="00357630"/>
    <w:rsid w:val="003F6ABA"/>
    <w:rsid w:val="00445DF4"/>
    <w:rsid w:val="0048351C"/>
    <w:rsid w:val="00563953"/>
    <w:rsid w:val="005943B8"/>
    <w:rsid w:val="006110A6"/>
    <w:rsid w:val="006407DE"/>
    <w:rsid w:val="006809F0"/>
    <w:rsid w:val="006936BF"/>
    <w:rsid w:val="0073334A"/>
    <w:rsid w:val="00757919"/>
    <w:rsid w:val="00981755"/>
    <w:rsid w:val="009A472C"/>
    <w:rsid w:val="00C01DF3"/>
    <w:rsid w:val="00C23398"/>
    <w:rsid w:val="00D151A7"/>
    <w:rsid w:val="00D65D0A"/>
    <w:rsid w:val="00D72C0E"/>
    <w:rsid w:val="00E33DC2"/>
    <w:rsid w:val="00F1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D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6427"/>
    <w:rPr>
      <w:color w:val="0000FF" w:themeColor="hyperlink"/>
      <w:u w:val="single"/>
    </w:rPr>
  </w:style>
  <w:style w:type="paragraph" w:customStyle="1" w:styleId="c1">
    <w:name w:val="c1"/>
    <w:basedOn w:val="a"/>
    <w:rsid w:val="00E3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3DC2"/>
  </w:style>
  <w:style w:type="character" w:customStyle="1" w:styleId="c3">
    <w:name w:val="c3"/>
    <w:basedOn w:val="a0"/>
    <w:rsid w:val="00E33DC2"/>
  </w:style>
  <w:style w:type="paragraph" w:customStyle="1" w:styleId="c5">
    <w:name w:val="c5"/>
    <w:basedOn w:val="a"/>
    <w:rsid w:val="00E3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33DC2"/>
  </w:style>
  <w:style w:type="character" w:customStyle="1" w:styleId="FontStyle217">
    <w:name w:val="Font Style217"/>
    <w:uiPriority w:val="99"/>
    <w:rsid w:val="006936BF"/>
    <w:rPr>
      <w:rFonts w:ascii="Microsoft Sans Serif" w:hAnsi="Microsoft Sans Serif" w:cs="Microsoft Sans Serif" w:hint="default"/>
      <w:sz w:val="14"/>
      <w:szCs w:val="14"/>
    </w:rPr>
  </w:style>
  <w:style w:type="paragraph" w:styleId="a6">
    <w:name w:val="No Spacing"/>
    <w:uiPriority w:val="1"/>
    <w:qFormat/>
    <w:rsid w:val="009A47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D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6427"/>
    <w:rPr>
      <w:color w:val="0000FF" w:themeColor="hyperlink"/>
      <w:u w:val="single"/>
    </w:rPr>
  </w:style>
  <w:style w:type="paragraph" w:customStyle="1" w:styleId="c1">
    <w:name w:val="c1"/>
    <w:basedOn w:val="a"/>
    <w:rsid w:val="00E3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3DC2"/>
  </w:style>
  <w:style w:type="character" w:customStyle="1" w:styleId="c3">
    <w:name w:val="c3"/>
    <w:basedOn w:val="a0"/>
    <w:rsid w:val="00E33DC2"/>
  </w:style>
  <w:style w:type="paragraph" w:customStyle="1" w:styleId="c5">
    <w:name w:val="c5"/>
    <w:basedOn w:val="a"/>
    <w:rsid w:val="00E3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33DC2"/>
  </w:style>
  <w:style w:type="character" w:customStyle="1" w:styleId="FontStyle217">
    <w:name w:val="Font Style217"/>
    <w:uiPriority w:val="99"/>
    <w:rsid w:val="006936BF"/>
    <w:rPr>
      <w:rFonts w:ascii="Microsoft Sans Serif" w:hAnsi="Microsoft Sans Serif" w:cs="Microsoft Sans Serif" w:hint="default"/>
      <w:sz w:val="14"/>
      <w:szCs w:val="14"/>
    </w:rPr>
  </w:style>
  <w:style w:type="paragraph" w:styleId="a6">
    <w:name w:val="No Spacing"/>
    <w:uiPriority w:val="1"/>
    <w:qFormat/>
    <w:rsid w:val="009A4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_1-skaz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376E+ULu6qaZl4Kt0DesSJdeFWrwtM+qFQ6IYpSgE5Q=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73D4zc+RBd4C3ZJ5nD4Bs5OiVsMNFcor4ejROamlucYOShEoLZyC5Igs+VJ4TKtL
gjGAoePHVq5kdgdg7+igoA==</SignatureValue>
  <KeyInfo>
    <X509Data>
      <X509Certificate>MIIJBDCCCLGgAwIBAgIUY1DZzy0PY98hzx/vRVEAGX9TloEwCgYIKoUDBwEBAwIw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jNC90L7QtSDQutCw0LfQvdCw0YfQtdC50YHRgtCy0L4wHhcNMjAwMTI4MTIwNjAz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0Ywg0KDQvtGB0YHQuNC4ggsAtfEy0wAAAAABWjBsBgNVHR8EZTBjMDCgLqAshipo
dHRwOi8vY3JsLnJvc2them5hLnJ1L2NybC91Y2ZrX2dvc3QxMi5jcmwwL6AtoCuG
KWh0dHA6Ly9jcmwuZnNmay5sb2NhbC9jcmwvdWNma19nb3N0MTIuY3JsMB0GA1Ud
DgQWBBR+lInVPUsMmEX4FzmLBQPNSUauzjAKBggqhQMHAQEDAgNBAPxVh7kigFJj
Nb4GV8vnGaCO2T8ZeoTglmmG7vW+TR+VVhKmm717OZvVFJYlI+WtJmm6n1Dhi4+a
jmFXa+C6/J0=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2fimcVJ1C6pWS6Ssi5mjRy7aXeE=</DigestValue>
      </Reference>
      <Reference URI="/word/fontTable.xml?ContentType=application/vnd.openxmlformats-officedocument.wordprocessingml.fontTable+xml">
        <DigestMethod Algorithm="http://www.w3.org/2000/09/xmldsig#sha1"/>
        <DigestValue>ROhQfcwtT87SronQ3lPh9tsBT3A=</DigestValue>
      </Reference>
      <Reference URI="/word/numbering.xml?ContentType=application/vnd.openxmlformats-officedocument.wordprocessingml.numbering+xml">
        <DigestMethod Algorithm="http://www.w3.org/2000/09/xmldsig#sha1"/>
        <DigestValue>k+1Ki9OEscPuInm92eb09ACFEb8=</DigestValue>
      </Reference>
      <Reference URI="/word/settings.xml?ContentType=application/vnd.openxmlformats-officedocument.wordprocessingml.settings+xml">
        <DigestMethod Algorithm="http://www.w3.org/2000/09/xmldsig#sha1"/>
        <DigestValue>Y0RlP+Rrv64dWoJIeAr2DlyGw6o=</DigestValue>
      </Reference>
      <Reference URI="/word/styles.xml?ContentType=application/vnd.openxmlformats-officedocument.wordprocessingml.styles+xml">
        <DigestMethod Algorithm="http://www.w3.org/2000/09/xmldsig#sha1"/>
        <DigestValue>XsF9VV8vzrPY/3oyzX6Ef5oH7EQ=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frk5wCdXo0bkXYbT9j5Zvy7bEOI=</DigestValue>
      </Reference>
    </Manifest>
    <SignatureProperties>
      <SignatureProperty Id="idSignatureTime" Target="#idPackageSignature">
        <mdssi:SignatureTime>
          <mdssi:Format>YYYY-MM-DDThh:mm:ssTZD</mdssi:Format>
          <mdssi:Value>2021-03-31T09:48:42Z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5566</Words>
  <Characters>31727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sadik</cp:lastModifiedBy>
  <cp:revision>2</cp:revision>
  <dcterms:created xsi:type="dcterms:W3CDTF">2021-03-31T09:47:00Z</dcterms:created>
  <dcterms:modified xsi:type="dcterms:W3CDTF">2021-03-31T09:47:00Z</dcterms:modified>
</cp:coreProperties>
</file>